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9EFF7"/>
  <w:body>
    <w:p w:rsidR="00741767" w:rsidRPr="009A153F" w:rsidRDefault="00973733" w:rsidP="00391AD0">
      <w:pPr>
        <w:jc w:val="center"/>
        <w:rPr>
          <w:b/>
          <w:shadow/>
          <w:color w:val="0066FF"/>
          <w:spacing w:val="20"/>
          <w:sz w:val="32"/>
          <w:szCs w:val="32"/>
        </w:rPr>
      </w:pPr>
      <w:r w:rsidRPr="009A153F">
        <w:rPr>
          <w:b/>
          <w:shadow/>
          <w:color w:val="0066FF"/>
          <w:spacing w:val="20"/>
          <w:sz w:val="32"/>
          <w:szCs w:val="32"/>
        </w:rPr>
        <w:t>БЛАГОВЕЩЕНСКИЙ ПЕДАГОГИЧЕСКИЙ – 90 ЛЕТ</w:t>
      </w:r>
    </w:p>
    <w:p w:rsidR="00997758" w:rsidRPr="009A153F" w:rsidRDefault="00997758" w:rsidP="00741767">
      <w:pPr>
        <w:ind w:firstLine="720"/>
        <w:jc w:val="center"/>
        <w:rPr>
          <w:b/>
          <w:color w:val="0066FF"/>
        </w:rPr>
      </w:pPr>
    </w:p>
    <w:p w:rsidR="00A012D6" w:rsidRDefault="00997758" w:rsidP="00997758">
      <w:pPr>
        <w:ind w:firstLine="720"/>
        <w:jc w:val="right"/>
        <w:rPr>
          <w:i/>
          <w:color w:val="0066FF"/>
        </w:rPr>
      </w:pPr>
      <w:r w:rsidRPr="009A153F">
        <w:rPr>
          <w:i/>
          <w:color w:val="0066FF"/>
        </w:rPr>
        <w:t xml:space="preserve">«Без должного образования населения страна не может </w:t>
      </w:r>
    </w:p>
    <w:p w:rsidR="00997758" w:rsidRPr="009A153F" w:rsidRDefault="00997758" w:rsidP="00997758">
      <w:pPr>
        <w:ind w:firstLine="720"/>
        <w:jc w:val="right"/>
        <w:rPr>
          <w:i/>
          <w:color w:val="0066FF"/>
        </w:rPr>
      </w:pPr>
      <w:r w:rsidRPr="009A153F">
        <w:rPr>
          <w:i/>
          <w:color w:val="0066FF"/>
        </w:rPr>
        <w:t>рассчитывать на процветание»</w:t>
      </w:r>
    </w:p>
    <w:p w:rsidR="00741767" w:rsidRPr="009A153F" w:rsidRDefault="00997758" w:rsidP="00997758">
      <w:pPr>
        <w:ind w:firstLine="720"/>
        <w:jc w:val="right"/>
        <w:rPr>
          <w:i/>
          <w:color w:val="0066FF"/>
        </w:rPr>
      </w:pPr>
      <w:r w:rsidRPr="009A153F">
        <w:rPr>
          <w:i/>
          <w:color w:val="0066FF"/>
        </w:rPr>
        <w:t>Б.С. Сапунов</w:t>
      </w:r>
    </w:p>
    <w:p w:rsidR="00997758" w:rsidRPr="00193E7E" w:rsidRDefault="00997758" w:rsidP="00997758">
      <w:pPr>
        <w:ind w:firstLine="720"/>
        <w:jc w:val="right"/>
        <w:rPr>
          <w:b/>
        </w:rPr>
      </w:pPr>
    </w:p>
    <w:p w:rsidR="00973733" w:rsidRDefault="00973733" w:rsidP="00193E7E">
      <w:pPr>
        <w:rPr>
          <w:b/>
        </w:rPr>
      </w:pPr>
    </w:p>
    <w:p w:rsidR="006E28EC" w:rsidRDefault="006E28EC" w:rsidP="00193E7E">
      <w:pPr>
        <w:rPr>
          <w:b/>
          <w:color w:val="0066FF"/>
          <w:sz w:val="32"/>
          <w:szCs w:val="32"/>
        </w:rPr>
      </w:pPr>
    </w:p>
    <w:p w:rsidR="006E28EC" w:rsidRDefault="006E28EC" w:rsidP="00193E7E">
      <w:pPr>
        <w:rPr>
          <w:b/>
          <w:color w:val="0066FF"/>
          <w:sz w:val="32"/>
          <w:szCs w:val="32"/>
        </w:rPr>
      </w:pPr>
    </w:p>
    <w:p w:rsidR="00E42FD2" w:rsidRPr="006E28EC" w:rsidRDefault="00E42FD2" w:rsidP="00193E7E">
      <w:pPr>
        <w:rPr>
          <w:b/>
          <w:color w:val="365F91" w:themeColor="accent1" w:themeShade="BF"/>
          <w:sz w:val="32"/>
          <w:szCs w:val="32"/>
        </w:rPr>
      </w:pPr>
      <w:r w:rsidRPr="006E28EC">
        <w:rPr>
          <w:b/>
          <w:color w:val="365F91" w:themeColor="accent1" w:themeShade="BF"/>
          <w:sz w:val="32"/>
          <w:szCs w:val="32"/>
        </w:rPr>
        <w:t>Часть 1. Образование на Амуре. 30-е</w:t>
      </w:r>
      <w:r w:rsidR="00391AD0" w:rsidRPr="006E28EC">
        <w:rPr>
          <w:b/>
          <w:color w:val="365F91" w:themeColor="accent1" w:themeShade="BF"/>
          <w:sz w:val="32"/>
          <w:szCs w:val="32"/>
        </w:rPr>
        <w:t>.</w:t>
      </w:r>
      <w:r w:rsidRPr="006E28EC">
        <w:rPr>
          <w:b/>
          <w:color w:val="365F91" w:themeColor="accent1" w:themeShade="BF"/>
          <w:sz w:val="32"/>
          <w:szCs w:val="32"/>
        </w:rPr>
        <w:t xml:space="preserve"> Просвещенцы</w:t>
      </w:r>
    </w:p>
    <w:p w:rsidR="00E42FD2" w:rsidRPr="006E28EC" w:rsidRDefault="00E42FD2" w:rsidP="00E42FD2">
      <w:pPr>
        <w:jc w:val="center"/>
        <w:rPr>
          <w:b/>
          <w:color w:val="365F91" w:themeColor="accent1" w:themeShade="BF"/>
        </w:rPr>
      </w:pPr>
    </w:p>
    <w:p w:rsidR="00A012D6" w:rsidRDefault="00193E7E" w:rsidP="00193E7E">
      <w:pPr>
        <w:jc w:val="right"/>
        <w:rPr>
          <w:i/>
          <w:color w:val="365F91" w:themeColor="accent1" w:themeShade="BF"/>
        </w:rPr>
      </w:pPr>
      <w:r w:rsidRPr="006E28EC">
        <w:rPr>
          <w:i/>
          <w:color w:val="365F91" w:themeColor="accent1" w:themeShade="BF"/>
        </w:rPr>
        <w:t xml:space="preserve">«Учитель должен быть поставлен на такую высоту, на которой он не стоит </w:t>
      </w:r>
    </w:p>
    <w:p w:rsidR="00193E7E" w:rsidRPr="006E28EC" w:rsidRDefault="00193E7E" w:rsidP="00193E7E">
      <w:pPr>
        <w:jc w:val="right"/>
        <w:rPr>
          <w:i/>
          <w:color w:val="365F91" w:themeColor="accent1" w:themeShade="BF"/>
        </w:rPr>
      </w:pPr>
      <w:r w:rsidRPr="006E28EC">
        <w:rPr>
          <w:i/>
          <w:color w:val="365F91" w:themeColor="accent1" w:themeShade="BF"/>
        </w:rPr>
        <w:t>и не может стоять в капиталистическом государстве»</w:t>
      </w:r>
    </w:p>
    <w:p w:rsidR="00193E7E" w:rsidRPr="006E28EC" w:rsidRDefault="00193E7E" w:rsidP="00193E7E">
      <w:pPr>
        <w:jc w:val="right"/>
        <w:rPr>
          <w:i/>
          <w:color w:val="365F91" w:themeColor="accent1" w:themeShade="BF"/>
        </w:rPr>
      </w:pPr>
      <w:r w:rsidRPr="006E28EC">
        <w:rPr>
          <w:i/>
          <w:color w:val="365F91" w:themeColor="accent1" w:themeShade="BF"/>
        </w:rPr>
        <w:t>В.И. Ленин</w:t>
      </w:r>
    </w:p>
    <w:p w:rsidR="00752CCD" w:rsidRDefault="00752CCD" w:rsidP="00752CCD">
      <w:pPr>
        <w:rPr>
          <w:b/>
          <w:color w:val="943634" w:themeColor="accent2" w:themeShade="BF"/>
        </w:rPr>
      </w:pPr>
    </w:p>
    <w:p w:rsidR="00752CCD" w:rsidRDefault="00752CCD" w:rsidP="00752CCD">
      <w:pPr>
        <w:rPr>
          <w:b/>
          <w:color w:val="943634" w:themeColor="accent2" w:themeShade="BF"/>
        </w:rPr>
      </w:pPr>
    </w:p>
    <w:p w:rsidR="00752CCD" w:rsidRPr="00B34354" w:rsidRDefault="00752CCD" w:rsidP="00752CCD">
      <w:pPr>
        <w:rPr>
          <w:b/>
          <w:color w:val="943634" w:themeColor="accent2" w:themeShade="BF"/>
        </w:rPr>
      </w:pPr>
      <w:r w:rsidRPr="00B34354">
        <w:rPr>
          <w:b/>
          <w:color w:val="943634" w:themeColor="accent2" w:themeShade="BF"/>
        </w:rPr>
        <w:t>Фонд Р-67 «Благовещенский городской отдел народного образования»</w:t>
      </w:r>
      <w:r>
        <w:rPr>
          <w:b/>
          <w:color w:val="943634" w:themeColor="accent2" w:themeShade="BF"/>
        </w:rPr>
        <w:t>, оп. 1</w:t>
      </w:r>
    </w:p>
    <w:p w:rsidR="00752CCD" w:rsidRPr="00193E7E" w:rsidRDefault="00752CCD" w:rsidP="00752CCD">
      <w:pPr>
        <w:ind w:firstLine="708"/>
        <w:jc w:val="center"/>
        <w:rPr>
          <w:b/>
        </w:rPr>
      </w:pPr>
    </w:p>
    <w:p w:rsidR="00752CCD" w:rsidRPr="00B34354" w:rsidRDefault="00752CCD" w:rsidP="00752CCD">
      <w:pPr>
        <w:jc w:val="both"/>
        <w:rPr>
          <w:b/>
          <w:color w:val="943634" w:themeColor="accent2" w:themeShade="BF"/>
        </w:rPr>
      </w:pPr>
      <w:r w:rsidRPr="00B34354">
        <w:rPr>
          <w:b/>
          <w:color w:val="943634" w:themeColor="accent2" w:themeShade="BF"/>
        </w:rPr>
        <w:t xml:space="preserve">Д. 5 </w:t>
      </w:r>
      <w:r>
        <w:rPr>
          <w:b/>
          <w:color w:val="943634" w:themeColor="accent2" w:themeShade="BF"/>
        </w:rPr>
        <w:t>«</w:t>
      </w:r>
      <w:r w:rsidRPr="00B34354">
        <w:rPr>
          <w:b/>
          <w:color w:val="943634" w:themeColor="accent2" w:themeShade="BF"/>
        </w:rPr>
        <w:t>Доклад о состоянии работы по ликбезу в 1926-1927 учебном году. Операционный план ликвидации безграмотности по г. Благовещенску на 1929-1930 учебный год</w:t>
      </w:r>
      <w:r>
        <w:rPr>
          <w:b/>
          <w:color w:val="943634" w:themeColor="accent2" w:themeShade="BF"/>
        </w:rPr>
        <w:t>»</w:t>
      </w:r>
    </w:p>
    <w:p w:rsidR="00752CCD" w:rsidRPr="00193E7E" w:rsidRDefault="00752CCD" w:rsidP="00752CCD">
      <w:pPr>
        <w:jc w:val="both"/>
      </w:pPr>
      <w:r w:rsidRPr="00B34354">
        <w:rPr>
          <w:b/>
          <w:color w:val="943634" w:themeColor="accent2" w:themeShade="BF"/>
        </w:rPr>
        <w:t>Л. 4</w:t>
      </w:r>
      <w:r>
        <w:rPr>
          <w:b/>
        </w:rPr>
        <w:t xml:space="preserve"> </w:t>
      </w:r>
      <w:r w:rsidRPr="00193E7E">
        <w:rPr>
          <w:b/>
        </w:rPr>
        <w:t>Из операционного плана ликбеза на 1929/30 учебный год по г. Благовещенску /Разработан на основе саратовского опыта/:</w:t>
      </w:r>
      <w:r w:rsidRPr="00193E7E">
        <w:t xml:space="preserve"> «… если на 1928/29 г. по городу было обучено 861 ч., то в 1929/30 году из имеющихся в городе 3000 ч. неграмотных и 1656 ч. малограмотных, намечено обучить всего 1200 ч. – из них: 720 ч. неграмотных и 480 ч. малограмотных». </w:t>
      </w:r>
    </w:p>
    <w:p w:rsidR="00611A8D" w:rsidRPr="00193E7E" w:rsidRDefault="00611A8D" w:rsidP="00B83788">
      <w:pPr>
        <w:jc w:val="center"/>
      </w:pPr>
    </w:p>
    <w:p w:rsidR="001272DF" w:rsidRPr="00973733" w:rsidRDefault="00193E7E" w:rsidP="00193E7E">
      <w:pPr>
        <w:spacing w:line="360" w:lineRule="auto"/>
        <w:rPr>
          <w:b/>
          <w:color w:val="943634" w:themeColor="accent2" w:themeShade="BF"/>
        </w:rPr>
      </w:pPr>
      <w:r w:rsidRPr="00973733">
        <w:rPr>
          <w:b/>
          <w:color w:val="943634" w:themeColor="accent2" w:themeShade="BF"/>
        </w:rPr>
        <w:t xml:space="preserve">Фонд </w:t>
      </w:r>
      <w:r w:rsidR="001272DF" w:rsidRPr="00973733">
        <w:rPr>
          <w:b/>
          <w:color w:val="943634" w:themeColor="accent2" w:themeShade="BF"/>
        </w:rPr>
        <w:t xml:space="preserve">Р-81 </w:t>
      </w:r>
      <w:r w:rsidRPr="00973733">
        <w:rPr>
          <w:b/>
          <w:color w:val="943634" w:themeColor="accent2" w:themeShade="BF"/>
        </w:rPr>
        <w:t>«</w:t>
      </w:r>
      <w:r w:rsidR="001272DF" w:rsidRPr="00973733">
        <w:rPr>
          <w:b/>
          <w:color w:val="943634" w:themeColor="accent2" w:themeShade="BF"/>
        </w:rPr>
        <w:t>Благовещенский горисполком</w:t>
      </w:r>
      <w:r w:rsidRPr="00973733">
        <w:rPr>
          <w:b/>
          <w:color w:val="943634" w:themeColor="accent2" w:themeShade="BF"/>
        </w:rPr>
        <w:t>»,</w:t>
      </w:r>
      <w:r w:rsidR="001272DF" w:rsidRPr="00973733">
        <w:rPr>
          <w:b/>
          <w:color w:val="943634" w:themeColor="accent2" w:themeShade="BF"/>
        </w:rPr>
        <w:t xml:space="preserve"> оп. 1</w:t>
      </w:r>
    </w:p>
    <w:p w:rsidR="001272DF" w:rsidRPr="00973733" w:rsidRDefault="001272DF" w:rsidP="001272DF">
      <w:pPr>
        <w:jc w:val="both"/>
        <w:rPr>
          <w:b/>
          <w:color w:val="943634" w:themeColor="accent2" w:themeShade="BF"/>
        </w:rPr>
      </w:pPr>
      <w:r w:rsidRPr="00973733">
        <w:rPr>
          <w:b/>
          <w:color w:val="943634" w:themeColor="accent2" w:themeShade="BF"/>
        </w:rPr>
        <w:t xml:space="preserve">Д. 74 </w:t>
      </w:r>
      <w:r w:rsidR="00973733" w:rsidRPr="00973733">
        <w:rPr>
          <w:b/>
          <w:color w:val="943634" w:themeColor="accent2" w:themeShade="BF"/>
        </w:rPr>
        <w:t>«</w:t>
      </w:r>
      <w:r w:rsidRPr="00973733">
        <w:rPr>
          <w:b/>
          <w:color w:val="943634" w:themeColor="accent2" w:themeShade="BF"/>
        </w:rPr>
        <w:t>Протоколы заседаний президиума городского Совета за 1929 год</w:t>
      </w:r>
      <w:r w:rsidR="00973733" w:rsidRPr="00973733">
        <w:rPr>
          <w:b/>
          <w:color w:val="943634" w:themeColor="accent2" w:themeShade="BF"/>
        </w:rPr>
        <w:t>»</w:t>
      </w:r>
    </w:p>
    <w:p w:rsidR="001272DF" w:rsidRPr="00193E7E" w:rsidRDefault="00973733" w:rsidP="00973733">
      <w:pPr>
        <w:jc w:val="both"/>
      </w:pPr>
      <w:r w:rsidRPr="00973733">
        <w:rPr>
          <w:b/>
          <w:color w:val="943634" w:themeColor="accent2" w:themeShade="BF"/>
        </w:rPr>
        <w:t>Л. 60</w:t>
      </w:r>
      <w:r w:rsidRPr="00193E7E">
        <w:t xml:space="preserve"> </w:t>
      </w:r>
      <w:r w:rsidR="001272DF" w:rsidRPr="00973733">
        <w:rPr>
          <w:b/>
        </w:rPr>
        <w:t xml:space="preserve">Из протокола № 13 заседания Президиума Благовещенского Городского Совета рабоч., крест., казач. и красноарм. Депутатов от 25.04.1929: </w:t>
      </w:r>
      <w:r w:rsidR="001272DF" w:rsidRPr="00193E7E">
        <w:t>«… 2. О введении всеобщего обучения в городе. 1/. Отмечая значительный % охвата детей школьного возраста в городе, считать возможным введение в 1929/30 уч. году обязательного обучения детей, достигших 8-летнего возраста. …</w:t>
      </w:r>
    </w:p>
    <w:p w:rsidR="001272DF" w:rsidRPr="00193E7E" w:rsidRDefault="001272DF" w:rsidP="001272DF">
      <w:pPr>
        <w:ind w:firstLine="708"/>
        <w:jc w:val="both"/>
      </w:pPr>
      <w:r w:rsidRPr="00193E7E">
        <w:t xml:space="preserve">Для реализации плана введения всеобщего обязательного обучения считать необходимым следующее: 1. Горчасти ОкрОНО провести полную инвентаризацию школьного инвентаря для определения степени изношенности … . 2. Считать необходимым проведение переписи по городу детей школьного возраста, для чего ГорОНО отпустить средства в сумме 230 рублей … . 3. Провести широкую разъяснительную кампанию среди всего населения города …». </w:t>
      </w:r>
    </w:p>
    <w:p w:rsidR="001272DF" w:rsidRPr="00193E7E" w:rsidRDefault="00973733" w:rsidP="00973733">
      <w:pPr>
        <w:jc w:val="both"/>
        <w:rPr>
          <w:b/>
        </w:rPr>
      </w:pPr>
      <w:r w:rsidRPr="00973733">
        <w:rPr>
          <w:b/>
          <w:color w:val="943634" w:themeColor="accent2" w:themeShade="BF"/>
        </w:rPr>
        <w:t>Лл. 81, 84</w:t>
      </w:r>
      <w:r>
        <w:rPr>
          <w:b/>
          <w:color w:val="943634" w:themeColor="accent2" w:themeShade="BF"/>
        </w:rPr>
        <w:t xml:space="preserve"> </w:t>
      </w:r>
      <w:r w:rsidR="001272DF" w:rsidRPr="00193E7E">
        <w:rPr>
          <w:b/>
        </w:rPr>
        <w:t xml:space="preserve">Из протокола № 18 заседания Президиума Благовещенского Городского Совета рабоч., крест., казач. и красноарм. </w:t>
      </w:r>
      <w:r w:rsidR="0006591B">
        <w:rPr>
          <w:b/>
        </w:rPr>
        <w:t>Д</w:t>
      </w:r>
      <w:r w:rsidR="001272DF" w:rsidRPr="00193E7E">
        <w:rPr>
          <w:b/>
        </w:rPr>
        <w:t xml:space="preserve">епутатов от 30.05.1929: </w:t>
      </w:r>
      <w:r w:rsidR="001272DF" w:rsidRPr="00193E7E">
        <w:t xml:space="preserve">«… 19. Контрольные цифры бюджета на 29/30 г. … 3. Прирост бюджета по контрольным цифрам намечается: … б) по культурно-социальным расходам: НАРОДНОЕ ОБРАЗОВАНИЕ: введение всеобщего обучения в г. Благовещенске, увеличение на 2 комплекта школ 1-й ступени, расширение школы 2-й ступени на 2 единицы, повышение зарплаты учителям школ 2-й ступени с 90 руб. до 95 руб., увеличение ассигнований на периодическую прибавку за выслугу лет, увеличение хозяйственных расходов и на капитальный ремонт по городским школам». </w:t>
      </w:r>
    </w:p>
    <w:p w:rsidR="00973733" w:rsidRDefault="00973733" w:rsidP="00973733">
      <w:pPr>
        <w:jc w:val="both"/>
        <w:rPr>
          <w:b/>
          <w:color w:val="943634" w:themeColor="accent2" w:themeShade="BF"/>
        </w:rPr>
      </w:pPr>
    </w:p>
    <w:p w:rsidR="001272DF" w:rsidRPr="00973733" w:rsidRDefault="001272DF" w:rsidP="00973733">
      <w:pPr>
        <w:jc w:val="both"/>
        <w:rPr>
          <w:b/>
          <w:color w:val="943634" w:themeColor="accent2" w:themeShade="BF"/>
        </w:rPr>
      </w:pPr>
      <w:r w:rsidRPr="00973733">
        <w:rPr>
          <w:b/>
          <w:color w:val="943634" w:themeColor="accent2" w:themeShade="BF"/>
        </w:rPr>
        <w:t xml:space="preserve">Д. 73 </w:t>
      </w:r>
      <w:r w:rsidR="00973733">
        <w:rPr>
          <w:b/>
          <w:color w:val="943634" w:themeColor="accent2" w:themeShade="BF"/>
        </w:rPr>
        <w:t>«</w:t>
      </w:r>
      <w:r w:rsidRPr="00973733">
        <w:rPr>
          <w:b/>
          <w:color w:val="943634" w:themeColor="accent2" w:themeShade="BF"/>
        </w:rPr>
        <w:t>Протоколы заседаний пленума исполкома за 1929 г.</w:t>
      </w:r>
      <w:r w:rsidR="00973733">
        <w:rPr>
          <w:b/>
          <w:color w:val="943634" w:themeColor="accent2" w:themeShade="BF"/>
        </w:rPr>
        <w:t>»</w:t>
      </w:r>
    </w:p>
    <w:p w:rsidR="001272DF" w:rsidRPr="00193E7E" w:rsidRDefault="006F2E58" w:rsidP="006F2E58">
      <w:pPr>
        <w:jc w:val="both"/>
        <w:rPr>
          <w:b/>
        </w:rPr>
      </w:pPr>
      <w:r w:rsidRPr="006F2E58">
        <w:rPr>
          <w:b/>
          <w:color w:val="943634" w:themeColor="accent2" w:themeShade="BF"/>
        </w:rPr>
        <w:lastRenderedPageBreak/>
        <w:t xml:space="preserve">Лл. 3, 3 об. </w:t>
      </w:r>
      <w:r w:rsidR="001272DF" w:rsidRPr="00193E7E">
        <w:rPr>
          <w:b/>
        </w:rPr>
        <w:t xml:space="preserve">Из протокола № 2 заседания пленума Благовещенского Городского Совета Рабоч., Крест., Казач. и Красноармейских Депутатов от 09.02.1928. </w:t>
      </w:r>
      <w:r w:rsidR="001272DF" w:rsidRPr="00193E7E">
        <w:t xml:space="preserve">Из доклада о состоянии работы Городской Части Народного Образования: «… Состав работников у нас слабый, так, напр., во второй ступени с достаточно законченной подготовкой только 35%». </w:t>
      </w:r>
    </w:p>
    <w:p w:rsidR="006F2E58" w:rsidRDefault="006F2E58" w:rsidP="006F2E58">
      <w:pPr>
        <w:jc w:val="both"/>
        <w:rPr>
          <w:b/>
        </w:rPr>
      </w:pPr>
    </w:p>
    <w:p w:rsidR="001272DF" w:rsidRPr="006F2E58" w:rsidRDefault="006F2E58" w:rsidP="006F2E58">
      <w:pPr>
        <w:jc w:val="both"/>
        <w:rPr>
          <w:b/>
          <w:color w:val="943634" w:themeColor="accent2" w:themeShade="BF"/>
        </w:rPr>
      </w:pPr>
      <w:r>
        <w:rPr>
          <w:b/>
          <w:color w:val="943634" w:themeColor="accent2" w:themeShade="BF"/>
        </w:rPr>
        <w:t>Д. 81 «</w:t>
      </w:r>
      <w:r w:rsidR="001272DF" w:rsidRPr="006F2E58">
        <w:rPr>
          <w:b/>
          <w:color w:val="943634" w:themeColor="accent2" w:themeShade="BF"/>
        </w:rPr>
        <w:t>Протоколы заседаний президиума городского Совета. Отчет о деятельности городского Совета за 1931-1932 гг.</w:t>
      </w:r>
      <w:r>
        <w:rPr>
          <w:b/>
          <w:color w:val="943634" w:themeColor="accent2" w:themeShade="BF"/>
        </w:rPr>
        <w:t>»</w:t>
      </w:r>
    </w:p>
    <w:p w:rsidR="001272DF" w:rsidRPr="00193E7E" w:rsidRDefault="006F2E58" w:rsidP="006F2E58">
      <w:pPr>
        <w:jc w:val="both"/>
      </w:pPr>
      <w:r w:rsidRPr="006F2E58">
        <w:rPr>
          <w:b/>
          <w:color w:val="943634" w:themeColor="accent2" w:themeShade="BF"/>
        </w:rPr>
        <w:t>Лл. 14, 15</w:t>
      </w:r>
      <w:r>
        <w:rPr>
          <w:b/>
        </w:rPr>
        <w:t xml:space="preserve"> </w:t>
      </w:r>
      <w:r w:rsidR="001272DF" w:rsidRPr="00193E7E">
        <w:rPr>
          <w:b/>
        </w:rPr>
        <w:t xml:space="preserve">Из отчета о деятельности городского Совета за 1931-1932 гг.: </w:t>
      </w:r>
      <w:r w:rsidR="001272DF" w:rsidRPr="00193E7E">
        <w:t xml:space="preserve">«… Народное образование. Рост школьной сети и охват таковой учащимися может быть охарактеризован следующими данными: </w:t>
      </w:r>
    </w:p>
    <w:p w:rsidR="001272DF" w:rsidRPr="00193E7E" w:rsidRDefault="001272DF" w:rsidP="001272DF">
      <w:pPr>
        <w:ind w:firstLine="708"/>
        <w:jc w:val="both"/>
      </w:pPr>
      <w:r w:rsidRPr="00193E7E">
        <w:t xml:space="preserve">1931-1932 гг. в г. Благовещенске – 24 школы, где обучается 7907 учащихся, охват 100%; в селах – 35 школ; 2571 учащийся, охват 98%; </w:t>
      </w:r>
    </w:p>
    <w:p w:rsidR="001272DF" w:rsidRPr="00193E7E" w:rsidRDefault="001272DF" w:rsidP="001272DF">
      <w:pPr>
        <w:ind w:firstLine="708"/>
        <w:jc w:val="both"/>
        <w:rPr>
          <w:b/>
        </w:rPr>
      </w:pPr>
      <w:r w:rsidRPr="00193E7E">
        <w:t xml:space="preserve">1932-1933 гг. в г. Благовещенске – 25 школ, где обучается 8347 учащихся, охват 100%; в селах – 35 школ; 2511 учащихся, охват 99%». </w:t>
      </w:r>
    </w:p>
    <w:p w:rsidR="001272DF" w:rsidRPr="00193E7E" w:rsidRDefault="001272DF" w:rsidP="001272DF">
      <w:pPr>
        <w:ind w:firstLine="708"/>
        <w:jc w:val="both"/>
      </w:pPr>
    </w:p>
    <w:p w:rsidR="001272DF" w:rsidRPr="006F2E58" w:rsidRDefault="001272DF" w:rsidP="006F2E58">
      <w:pPr>
        <w:jc w:val="both"/>
        <w:rPr>
          <w:b/>
          <w:color w:val="943634" w:themeColor="accent2" w:themeShade="BF"/>
        </w:rPr>
      </w:pPr>
      <w:r w:rsidRPr="006F2E58">
        <w:rPr>
          <w:b/>
          <w:color w:val="943634" w:themeColor="accent2" w:themeShade="BF"/>
        </w:rPr>
        <w:t xml:space="preserve">Д. 82 </w:t>
      </w:r>
      <w:r w:rsidR="006F2E58" w:rsidRPr="006F2E58">
        <w:rPr>
          <w:b/>
          <w:color w:val="943634" w:themeColor="accent2" w:themeShade="BF"/>
        </w:rPr>
        <w:t>«</w:t>
      </w:r>
      <w:r w:rsidRPr="006F2E58">
        <w:rPr>
          <w:b/>
          <w:color w:val="943634" w:themeColor="accent2" w:themeShade="BF"/>
        </w:rPr>
        <w:t>Отчет о работе городского Совета за 1931-1934 гг.</w:t>
      </w:r>
      <w:r w:rsidR="006F2E58" w:rsidRPr="006F2E58">
        <w:rPr>
          <w:b/>
          <w:color w:val="943634" w:themeColor="accent2" w:themeShade="BF"/>
        </w:rPr>
        <w:t>»</w:t>
      </w:r>
    </w:p>
    <w:p w:rsidR="00816A89" w:rsidRDefault="006F2E58" w:rsidP="006F2E58">
      <w:pPr>
        <w:jc w:val="both"/>
      </w:pPr>
      <w:r w:rsidRPr="006F2E58">
        <w:rPr>
          <w:b/>
          <w:color w:val="943634" w:themeColor="accent2" w:themeShade="BF"/>
        </w:rPr>
        <w:t>Л. 39</w:t>
      </w:r>
      <w:r>
        <w:rPr>
          <w:b/>
        </w:rPr>
        <w:t xml:space="preserve"> </w:t>
      </w:r>
      <w:r w:rsidR="001272DF" w:rsidRPr="00193E7E">
        <w:rPr>
          <w:b/>
        </w:rPr>
        <w:t>Из раздел</w:t>
      </w:r>
      <w:r w:rsidR="00C349CF">
        <w:rPr>
          <w:b/>
        </w:rPr>
        <w:t>а</w:t>
      </w:r>
      <w:r w:rsidR="001272DF" w:rsidRPr="00193E7E">
        <w:rPr>
          <w:b/>
        </w:rPr>
        <w:t xml:space="preserve"> «Дом ребенка»: </w:t>
      </w:r>
      <w:r w:rsidR="001272DF" w:rsidRPr="00193E7E">
        <w:t xml:space="preserve">«В городе развернут дом ребенка на 80 детей, к началу 1934 года, благодаря слабому руководству, хозяйство Дома Ребенка совершенно разрушалось /пропала последняя лошадь, корова/, сейчас приобретены 3 коровы, лошадь, затрачено на ремонт 10000 рублей, усилено питание детей за счет получения овощей». </w:t>
      </w:r>
    </w:p>
    <w:p w:rsidR="001272DF" w:rsidRPr="00193E7E" w:rsidRDefault="00816A89" w:rsidP="006F2E58">
      <w:pPr>
        <w:jc w:val="both"/>
      </w:pPr>
      <w:r w:rsidRPr="00816A89">
        <w:rPr>
          <w:b/>
          <w:color w:val="943634" w:themeColor="accent2" w:themeShade="BF"/>
        </w:rPr>
        <w:t>Лл. 58-68</w:t>
      </w:r>
      <w:r w:rsidRPr="00193E7E">
        <w:rPr>
          <w:b/>
        </w:rPr>
        <w:t xml:space="preserve"> </w:t>
      </w:r>
      <w:r w:rsidR="00C349CF" w:rsidRPr="00193E7E">
        <w:rPr>
          <w:b/>
        </w:rPr>
        <w:t>Из раздел</w:t>
      </w:r>
      <w:r w:rsidR="00C349CF">
        <w:rPr>
          <w:b/>
        </w:rPr>
        <w:t>а</w:t>
      </w:r>
      <w:r w:rsidR="00C349CF" w:rsidRPr="00193E7E">
        <w:rPr>
          <w:b/>
        </w:rPr>
        <w:t xml:space="preserve"> </w:t>
      </w:r>
      <w:r w:rsidR="001272DF" w:rsidRPr="00193E7E">
        <w:rPr>
          <w:b/>
        </w:rPr>
        <w:t xml:space="preserve">«Народное образование»: </w:t>
      </w:r>
      <w:r w:rsidR="001272DF" w:rsidRPr="00193E7E">
        <w:t>«За отчетный период по народному образованию перестройки школ прошла целая историческая эпоха. От</w:t>
      </w:r>
      <w:r w:rsidR="00C349CF">
        <w:t xml:space="preserve"> </w:t>
      </w:r>
      <w:r w:rsidR="001272DF" w:rsidRPr="00193E7E">
        <w:t>леватской антиленинской теории «отмирания школы» и вытекающего из этого последствия развала, школа должна была перестроиться в свете решения ЦК ВКПб от 5 сентября 1932 года в школу данную «грамотных толковых строителей коммунизма». В этот период было осуществлено всеобщее 4-летнее обязательное обучение в городе и на селе и 7-летнее обучение в городе.</w:t>
      </w:r>
    </w:p>
    <w:p w:rsidR="001272DF" w:rsidRPr="00193E7E" w:rsidRDefault="001272DF" w:rsidP="001272DF">
      <w:pPr>
        <w:ind w:firstLine="708"/>
        <w:jc w:val="both"/>
      </w:pPr>
      <w:r w:rsidRPr="00193E7E">
        <w:rPr>
          <w:b/>
          <w:i/>
        </w:rPr>
        <w:t>Из таблиц.</w:t>
      </w:r>
      <w:r w:rsidRPr="00193E7E">
        <w:t xml:space="preserve"> В 1934-1935 уч. год в области 47 школ /из них 4 – средние/, 9814 учащихся /из них 246 получают среднее образование/. …</w:t>
      </w:r>
    </w:p>
    <w:p w:rsidR="001272DF" w:rsidRPr="00193E7E" w:rsidRDefault="001272DF" w:rsidP="001272DF">
      <w:pPr>
        <w:ind w:firstLine="708"/>
        <w:jc w:val="both"/>
      </w:pPr>
      <w:r w:rsidRPr="00193E7E">
        <w:t>Охват национальными школами (китайцев, корейцев) возрос на 28%. Построена и работает в 1935 году корейская неполная средняя школа и организован интернат. …</w:t>
      </w:r>
    </w:p>
    <w:p w:rsidR="001272DF" w:rsidRPr="00193E7E" w:rsidRDefault="001272DF" w:rsidP="001272DF">
      <w:pPr>
        <w:ind w:firstLine="708"/>
        <w:jc w:val="both"/>
      </w:pPr>
      <w:r w:rsidRPr="00193E7E">
        <w:t>Всего школьных зданий по городу имеется 29, … по селу 36.</w:t>
      </w:r>
    </w:p>
    <w:p w:rsidR="001272DF" w:rsidRPr="00193E7E" w:rsidRDefault="001272DF" w:rsidP="001272DF">
      <w:pPr>
        <w:ind w:firstLine="708"/>
        <w:jc w:val="both"/>
      </w:pPr>
      <w:r w:rsidRPr="00193E7E">
        <w:t>Состав педкадров на 1934-1935 уч. год: всего в области 258 учителей, из них с высшим образованием – 61; средним – 147; мужчин – 64; женщин – 194.</w:t>
      </w:r>
    </w:p>
    <w:p w:rsidR="001272DF" w:rsidRPr="00193E7E" w:rsidRDefault="001272DF" w:rsidP="001272DF">
      <w:pPr>
        <w:ind w:firstLine="708"/>
        <w:jc w:val="both"/>
      </w:pPr>
      <w:r w:rsidRPr="00193E7E">
        <w:t>… далеко неблагополучно обстоит дело на селе. Невнимательное отношение к учителю и школе со стороны многих с/советов … совершенно  не способствует закреплению учителя на селе. …</w:t>
      </w:r>
    </w:p>
    <w:p w:rsidR="001272DF" w:rsidRPr="00193E7E" w:rsidRDefault="001272DF" w:rsidP="001272DF">
      <w:pPr>
        <w:ind w:firstLine="708"/>
        <w:jc w:val="both"/>
      </w:pPr>
      <w:r w:rsidRPr="00193E7E">
        <w:t>Как иллюстрация небрежному отношению к учителю … могут служить Игнатьевский, Грибский с/с, колхозы и сельпо, так как не проходит ни одного месяца, чтобы учителя не приезжали с жалобами в ОНО о неполучении даже хлеба, ни один колхоз не помог учителю приобрести корову, поросят и т.д. … В то время, как колхозник нередко живет по-зажиточному, учитель вынужден изыскивать все возможности, чтобы кое-как существовать. …</w:t>
      </w:r>
    </w:p>
    <w:p w:rsidR="001272DF" w:rsidRPr="00193E7E" w:rsidRDefault="001272DF" w:rsidP="001272DF">
      <w:pPr>
        <w:ind w:firstLine="708"/>
        <w:jc w:val="both"/>
      </w:pPr>
      <w:r w:rsidRPr="00193E7E">
        <w:t>Содействия в повышении квалификации учителя ни с/с, ни колхоз нужного не оказывает. На кустовые объединения, на консультации учитель вынужден в большинстве случаев за десятки километров идти пешком.</w:t>
      </w:r>
    </w:p>
    <w:p w:rsidR="001272DF" w:rsidRPr="00193E7E" w:rsidRDefault="001272DF" w:rsidP="001272DF">
      <w:pPr>
        <w:ind w:firstLine="708"/>
        <w:jc w:val="both"/>
      </w:pPr>
      <w:r w:rsidRPr="00193E7E">
        <w:t xml:space="preserve">… почти на 80% сельский учитель – молодняк и на 57% не имеющих педагогического образования. … 4 школы до настоящего времени не работают из-за отсутствия учителя. … Требуется коренное изменение в отношении к учителю, ленинская постановка к учителю: «Учитель должен быть поставлен на такую высоту, на которой он не стоит и не может стоять в капиталистическом государстве» должна быть в повседневной нашей работе». </w:t>
      </w:r>
    </w:p>
    <w:p w:rsidR="001272DF" w:rsidRPr="00193E7E" w:rsidRDefault="001272DF" w:rsidP="001272DF">
      <w:pPr>
        <w:ind w:firstLine="708"/>
        <w:jc w:val="both"/>
      </w:pPr>
    </w:p>
    <w:p w:rsidR="001272DF" w:rsidRPr="00816A89" w:rsidRDefault="001272DF" w:rsidP="00816A89">
      <w:pPr>
        <w:jc w:val="both"/>
        <w:rPr>
          <w:b/>
          <w:color w:val="943634" w:themeColor="accent2" w:themeShade="BF"/>
        </w:rPr>
      </w:pPr>
      <w:r w:rsidRPr="00816A89">
        <w:rPr>
          <w:b/>
          <w:color w:val="943634" w:themeColor="accent2" w:themeShade="BF"/>
        </w:rPr>
        <w:lastRenderedPageBreak/>
        <w:t xml:space="preserve">Д. 87 </w:t>
      </w:r>
      <w:r w:rsidR="00816A89" w:rsidRPr="00816A89">
        <w:rPr>
          <w:b/>
          <w:color w:val="943634" w:themeColor="accent2" w:themeShade="BF"/>
        </w:rPr>
        <w:t>«</w:t>
      </w:r>
      <w:r w:rsidRPr="00816A89">
        <w:rPr>
          <w:b/>
          <w:color w:val="943634" w:themeColor="accent2" w:themeShade="BF"/>
        </w:rPr>
        <w:t>Сведения о деятельности горисполкома, развитии культпросветработы, просвещения и здравоохранения в 1934-1936 годах</w:t>
      </w:r>
      <w:r w:rsidR="00816A89" w:rsidRPr="00816A89">
        <w:rPr>
          <w:b/>
          <w:color w:val="943634" w:themeColor="accent2" w:themeShade="BF"/>
        </w:rPr>
        <w:t>»</w:t>
      </w:r>
    </w:p>
    <w:p w:rsidR="001272DF" w:rsidRPr="00193E7E" w:rsidRDefault="00816A89" w:rsidP="00816A89">
      <w:pPr>
        <w:jc w:val="both"/>
      </w:pPr>
      <w:r w:rsidRPr="00816A89">
        <w:rPr>
          <w:b/>
          <w:color w:val="943634" w:themeColor="accent2" w:themeShade="BF"/>
        </w:rPr>
        <w:t>Лл. 7-10</w:t>
      </w:r>
      <w:r>
        <w:rPr>
          <w:b/>
        </w:rPr>
        <w:t xml:space="preserve"> </w:t>
      </w:r>
      <w:r w:rsidR="00512B34">
        <w:rPr>
          <w:b/>
        </w:rPr>
        <w:t xml:space="preserve"> </w:t>
      </w:r>
      <w:r w:rsidR="001272DF" w:rsidRPr="00193E7E">
        <w:rPr>
          <w:b/>
        </w:rPr>
        <w:t xml:space="preserve">Из раздела «О народном образовании»: </w:t>
      </w:r>
      <w:r w:rsidR="001272DF" w:rsidRPr="00193E7E">
        <w:t>«Благовещенск – это город школ, учебных заведений и различных курсовых мероприятий. В городе мы имеем 10 техникумов с общим количеством учащихся 2555 ч., 1 Пединститут с общим количеством учащихся 383 ч., … и школ ГОРОНО, в которых обучается 11000 детей. … всех учащихся в городе будет 21000 чел.</w:t>
      </w:r>
    </w:p>
    <w:p w:rsidR="001272DF" w:rsidRPr="00193E7E" w:rsidRDefault="001272DF" w:rsidP="001272DF">
      <w:pPr>
        <w:ind w:firstLine="708"/>
        <w:jc w:val="both"/>
      </w:pPr>
      <w:r w:rsidRPr="00193E7E">
        <w:t>Это означает, что каждый третий житель гор. Благовещенска учится. …</w:t>
      </w:r>
    </w:p>
    <w:p w:rsidR="001272DF" w:rsidRPr="00193E7E" w:rsidRDefault="001272DF" w:rsidP="001272DF">
      <w:pPr>
        <w:ind w:firstLine="708"/>
        <w:jc w:val="both"/>
      </w:pPr>
      <w:r w:rsidRPr="00193E7E">
        <w:t>…Однако до сих пор мы встречаемся с вопиющими фактами безграмотности кончающих школы. … Так, в 1934-35 году оставлено на второй год по сельским школам 20% учащихся, по городским шк. 18%. … Слабым местом является русский язык, итоги работы школ за первое полугодие 1936-1937 года … по 5-7 классам неполных средних школ из 998 учащихся отличников по русскому языку 19 человек, а с оценкой плохо и очень плохо 394 чел. …</w:t>
      </w:r>
    </w:p>
    <w:p w:rsidR="001272DF" w:rsidRPr="00193E7E" w:rsidRDefault="001272DF" w:rsidP="001272DF">
      <w:pPr>
        <w:ind w:firstLine="708"/>
        <w:jc w:val="both"/>
      </w:pPr>
      <w:r w:rsidRPr="00193E7E">
        <w:t>Наряду с малограмотностью учительства немало встречается с очень низкой подготовленностью. При аттестации учителей было немало случаев, когда учителя или учительницы плохо знают Конституцию.</w:t>
      </w:r>
    </w:p>
    <w:p w:rsidR="001272DF" w:rsidRPr="00193E7E" w:rsidRDefault="001272DF" w:rsidP="001272DF">
      <w:pPr>
        <w:ind w:firstLine="708"/>
        <w:jc w:val="both"/>
      </w:pPr>
      <w:r w:rsidRPr="00816A89">
        <w:t>ПЕД. КАДРЫ</w:t>
      </w:r>
      <w:r w:rsidRPr="00193E7E">
        <w:t xml:space="preserve"> </w:t>
      </w:r>
      <w:r w:rsidR="00816A89">
        <w:t xml:space="preserve"> </w:t>
      </w:r>
      <w:r w:rsidRPr="00193E7E">
        <w:t xml:space="preserve">Несколько улучшился состав педагогических кадров. На 1-е января 1936 г. высшее образование – 21 чел., незаконченное высш. – 25 чел.;  на 1-е января 1936 г. высшее образование – 49 чел., незаконченное высш. – 33. </w:t>
      </w:r>
    </w:p>
    <w:p w:rsidR="001272DF" w:rsidRPr="00193E7E" w:rsidRDefault="001272DF" w:rsidP="001272DF">
      <w:pPr>
        <w:ind w:firstLine="708"/>
        <w:jc w:val="both"/>
      </w:pPr>
      <w:r w:rsidRPr="00193E7E">
        <w:t xml:space="preserve">Проведенная по городу аттестация учителей дала следующую картину: 1. Прошло 242 чел. из них: дано звание: </w:t>
      </w:r>
    </w:p>
    <w:p w:rsidR="001272DF" w:rsidRPr="00193E7E" w:rsidRDefault="001272DF" w:rsidP="001272DF">
      <w:pPr>
        <w:ind w:firstLine="708"/>
        <w:jc w:val="both"/>
      </w:pPr>
      <w:r w:rsidRPr="00193E7E">
        <w:t>учителя – 168 чел.</w:t>
      </w:r>
    </w:p>
    <w:p w:rsidR="001272DF" w:rsidRPr="00193E7E" w:rsidRDefault="001272DF" w:rsidP="001272DF">
      <w:pPr>
        <w:ind w:firstLine="708"/>
        <w:jc w:val="both"/>
      </w:pPr>
      <w:r w:rsidRPr="00193E7E">
        <w:t>допущено к работе – 42</w:t>
      </w:r>
    </w:p>
    <w:p w:rsidR="001272DF" w:rsidRPr="00193E7E" w:rsidRDefault="001272DF" w:rsidP="001272DF">
      <w:pPr>
        <w:ind w:firstLine="708"/>
        <w:jc w:val="both"/>
      </w:pPr>
      <w:r w:rsidRPr="00193E7E">
        <w:t>отстранено от работы – 2</w:t>
      </w:r>
    </w:p>
    <w:p w:rsidR="001272DF" w:rsidRPr="00193E7E" w:rsidRDefault="001272DF" w:rsidP="001272DF">
      <w:pPr>
        <w:ind w:firstLine="708"/>
        <w:jc w:val="both"/>
      </w:pPr>
      <w:r w:rsidRPr="00193E7E">
        <w:t xml:space="preserve">30 – аттестация отложена до конца учебного года. </w:t>
      </w:r>
    </w:p>
    <w:p w:rsidR="001272DF" w:rsidRPr="00193E7E" w:rsidRDefault="001272DF" w:rsidP="001272DF">
      <w:pPr>
        <w:ind w:firstLine="708"/>
        <w:jc w:val="both"/>
      </w:pPr>
      <w:r w:rsidRPr="00816A89">
        <w:t>ПОДГОТОВКА КАДРОВ</w:t>
      </w:r>
      <w:r w:rsidRPr="00193E7E">
        <w:rPr>
          <w:b/>
        </w:rPr>
        <w:t xml:space="preserve"> </w:t>
      </w:r>
      <w:r w:rsidRPr="00193E7E">
        <w:t>…Пединститут в этом году не справился с задачей приема студентов в 2-годичный учительский Институт. В прошлом учебном году из всего состава студентов перешло на следующие курсы без задолженности только 38%. …</w:t>
      </w:r>
    </w:p>
    <w:p w:rsidR="001272DF" w:rsidRPr="00193E7E" w:rsidRDefault="001272DF" w:rsidP="001272DF">
      <w:pPr>
        <w:ind w:firstLine="708"/>
        <w:jc w:val="both"/>
      </w:pPr>
      <w:r w:rsidRPr="00193E7E">
        <w:t>Партийная организация Пединститута работала не на высоте, долгое время она была засорена чужаками … Из 51 отличника только 1 коммунист. …</w:t>
      </w:r>
    </w:p>
    <w:p w:rsidR="00816A89" w:rsidRDefault="001272DF" w:rsidP="001272DF">
      <w:pPr>
        <w:ind w:firstLine="708"/>
        <w:jc w:val="both"/>
      </w:pPr>
      <w:r w:rsidRPr="00193E7E">
        <w:t xml:space="preserve">Слаба еще воспитательная работа в учебных заведениях. … на зимних экзаменах в Пединституте студенты 4-го курса хорошо отвечали по философии Спинозы и Гегеля, но не знают секретарей ЦКВКП/б/. </w:t>
      </w:r>
    </w:p>
    <w:p w:rsidR="001272DF" w:rsidRPr="00193E7E" w:rsidRDefault="001272DF" w:rsidP="001272DF">
      <w:pPr>
        <w:ind w:firstLine="708"/>
        <w:jc w:val="both"/>
        <w:rPr>
          <w:b/>
        </w:rPr>
      </w:pPr>
      <w:r w:rsidRPr="00816A89">
        <w:t>О ЛИКВИДАЦИИ НЕГРАМОТНОСТИ И МАЛОГРАМОТНОСТИ</w:t>
      </w:r>
      <w:r w:rsidR="00816A89">
        <w:t xml:space="preserve"> </w:t>
      </w:r>
      <w:r w:rsidRPr="00193E7E">
        <w:t xml:space="preserve">… за 1936 год обучили 290 неграмотных и 780 малограмотных. На 1-е января 1937 г. по городу и селам Благовещенского района оставалась еще тысяча сто чел. неграмотных и две тысячи малограмотных в возрасте до 50 лет, из них сейчас в 79 школах обучается 640 неграмотных и малограмотных. … Особо надо усилить работу … среди домохозяек, китайцев и по селам». </w:t>
      </w:r>
    </w:p>
    <w:p w:rsidR="000C2CF6" w:rsidRDefault="000C2CF6" w:rsidP="000C2CF6">
      <w:pPr>
        <w:rPr>
          <w:b/>
          <w:color w:val="943634" w:themeColor="accent2" w:themeShade="BF"/>
        </w:rPr>
      </w:pPr>
    </w:p>
    <w:p w:rsidR="000C2CF6" w:rsidRPr="00193E7E" w:rsidRDefault="000C2CF6" w:rsidP="000C2CF6">
      <w:pPr>
        <w:rPr>
          <w:b/>
        </w:rPr>
      </w:pPr>
      <w:r w:rsidRPr="000C2CF6">
        <w:rPr>
          <w:b/>
          <w:color w:val="943634" w:themeColor="accent2" w:themeShade="BF"/>
        </w:rPr>
        <w:t>Фонд Р-69 «Амурский областной отдел народного образования»</w:t>
      </w:r>
      <w:r>
        <w:rPr>
          <w:b/>
          <w:color w:val="943634" w:themeColor="accent2" w:themeShade="BF"/>
        </w:rPr>
        <w:t xml:space="preserve">, </w:t>
      </w:r>
      <w:r w:rsidRPr="000C2CF6">
        <w:rPr>
          <w:b/>
          <w:color w:val="943634" w:themeColor="accent2" w:themeShade="BF"/>
        </w:rPr>
        <w:t>оп. 1</w:t>
      </w:r>
    </w:p>
    <w:p w:rsidR="00B34354" w:rsidRDefault="00B34354" w:rsidP="000C2CF6">
      <w:pPr>
        <w:jc w:val="both"/>
        <w:rPr>
          <w:b/>
          <w:color w:val="943634" w:themeColor="accent2" w:themeShade="BF"/>
        </w:rPr>
      </w:pPr>
    </w:p>
    <w:p w:rsidR="000C2CF6" w:rsidRPr="000C2CF6" w:rsidRDefault="000C2CF6" w:rsidP="000C2CF6">
      <w:pPr>
        <w:jc w:val="both"/>
        <w:rPr>
          <w:b/>
          <w:color w:val="943634" w:themeColor="accent2" w:themeShade="BF"/>
        </w:rPr>
      </w:pPr>
      <w:r w:rsidRPr="000C2CF6">
        <w:rPr>
          <w:b/>
          <w:color w:val="943634" w:themeColor="accent2" w:themeShade="BF"/>
        </w:rPr>
        <w:t>Д. 33 «Титульный список общеобразовательных школ взрослых по области на 1936-1937 гг. Переписка с крайоно о состоянии китайских школ»</w:t>
      </w:r>
    </w:p>
    <w:p w:rsidR="000C2CF6" w:rsidRPr="00193E7E" w:rsidRDefault="000C2CF6" w:rsidP="000C2CF6">
      <w:pPr>
        <w:jc w:val="both"/>
      </w:pPr>
      <w:r w:rsidRPr="00193E7E">
        <w:t xml:space="preserve">Согласно Титульному списку неполных средних общеобразовательных школ взрослых на 1936-1937 год, в области насчитывалось 36 школ для взрослых, где работало более 100 учителей и обучался 1771 ученик. </w:t>
      </w:r>
    </w:p>
    <w:p w:rsidR="000C2CF6" w:rsidRPr="00193E7E" w:rsidRDefault="000C2CF6" w:rsidP="000C2CF6">
      <w:pPr>
        <w:jc w:val="both"/>
      </w:pPr>
      <w:r w:rsidRPr="000C2CF6">
        <w:rPr>
          <w:b/>
          <w:color w:val="943634" w:themeColor="accent2" w:themeShade="BF"/>
        </w:rPr>
        <w:t>Л. 6.</w:t>
      </w:r>
      <w:r>
        <w:rPr>
          <w:b/>
        </w:rPr>
        <w:t xml:space="preserve"> </w:t>
      </w:r>
      <w:r w:rsidRPr="00193E7E">
        <w:rPr>
          <w:b/>
        </w:rPr>
        <w:t xml:space="preserve">Из докладной зам. зав. ОблОНО Гулевича тов. Хуберману /крайоно/, 13.12.1936: </w:t>
      </w:r>
      <w:r w:rsidRPr="00193E7E">
        <w:t>«Вторично просим сообщить, как поступить с Благовещенской начальной школой: проводить ли ее реорганизацию или оставить в прежнем виде. …</w:t>
      </w:r>
    </w:p>
    <w:p w:rsidR="000C2CF6" w:rsidRPr="00193E7E" w:rsidRDefault="000C2CF6" w:rsidP="000C2CF6">
      <w:pPr>
        <w:ind w:firstLine="708"/>
        <w:jc w:val="both"/>
      </w:pPr>
      <w:r w:rsidRPr="00193E7E">
        <w:t xml:space="preserve">Коротко напоминаем положение в китайской школе. Всего учащихся в школе 67 человек …: 1 класс – 37 человек, 2 кл. – 14 чел., 3 кл. – 10 чел., 4 кл. – 6 чел. Из общего числа </w:t>
      </w:r>
      <w:r w:rsidRPr="00193E7E">
        <w:lastRenderedPageBreak/>
        <w:t xml:space="preserve">учащихся совсем не владеют китайским языком – 36 человек, владеют плохо – 13 чел. и только 18 человек владеют китайским хорошо. </w:t>
      </w:r>
    </w:p>
    <w:p w:rsidR="000C2CF6" w:rsidRPr="00193E7E" w:rsidRDefault="000C2CF6" w:rsidP="000C2CF6">
      <w:pPr>
        <w:ind w:firstLine="708"/>
        <w:jc w:val="both"/>
      </w:pPr>
      <w:r w:rsidRPr="00193E7E">
        <w:t>Преподавание в школе ведется наполовину на русском языке/на ломанном русском, так как преподаватели китайцы плохо владеют русским языком. … в 4 кл. нет преподавателя на китайском языке.</w:t>
      </w:r>
    </w:p>
    <w:p w:rsidR="000C2CF6" w:rsidRPr="00193E7E" w:rsidRDefault="000C2CF6" w:rsidP="000C2CF6">
      <w:pPr>
        <w:ind w:firstLine="708"/>
        <w:jc w:val="both"/>
      </w:pPr>
      <w:r w:rsidRPr="00193E7E">
        <w:t>Мнение ОБЛОНО … организовать две группы учащихся – одну, занимающуюся на китайском языке – 31 чел. /все 4 класса/, в 1-ю смену, и одну, занимающуюся на русском языке, – 36 чел. /1-2 классы/ во вторую смену.</w:t>
      </w:r>
    </w:p>
    <w:p w:rsidR="000C2CF6" w:rsidRPr="00193E7E" w:rsidRDefault="000C2CF6" w:rsidP="000C2CF6">
      <w:pPr>
        <w:ind w:firstLine="708"/>
        <w:jc w:val="both"/>
        <w:rPr>
          <w:b/>
        </w:rPr>
      </w:pPr>
      <w:r w:rsidRPr="00193E7E">
        <w:t xml:space="preserve">В группе, занимающейся на русском языке, ввести китайский язык. … Укомплектовать эту группу опытными русскими учителями». </w:t>
      </w:r>
    </w:p>
    <w:p w:rsidR="0094129A" w:rsidRDefault="0094129A" w:rsidP="003A37AB">
      <w:pPr>
        <w:rPr>
          <w:b/>
          <w:color w:val="943634" w:themeColor="accent2" w:themeShade="BF"/>
        </w:rPr>
      </w:pPr>
    </w:p>
    <w:p w:rsidR="001272DF" w:rsidRPr="000C2CF6" w:rsidRDefault="003A37AB" w:rsidP="003A37AB">
      <w:pPr>
        <w:rPr>
          <w:b/>
          <w:color w:val="943634" w:themeColor="accent2" w:themeShade="BF"/>
        </w:rPr>
      </w:pPr>
      <w:r w:rsidRPr="000C2CF6">
        <w:rPr>
          <w:b/>
          <w:color w:val="943634" w:themeColor="accent2" w:themeShade="BF"/>
        </w:rPr>
        <w:t xml:space="preserve">Фонд </w:t>
      </w:r>
      <w:r w:rsidR="001272DF" w:rsidRPr="000C2CF6">
        <w:rPr>
          <w:b/>
          <w:color w:val="943634" w:themeColor="accent2" w:themeShade="BF"/>
        </w:rPr>
        <w:t xml:space="preserve">Р-69 </w:t>
      </w:r>
      <w:r w:rsidRPr="000C2CF6">
        <w:rPr>
          <w:b/>
          <w:color w:val="943634" w:themeColor="accent2" w:themeShade="BF"/>
        </w:rPr>
        <w:t>«</w:t>
      </w:r>
      <w:r w:rsidR="001272DF" w:rsidRPr="000C2CF6">
        <w:rPr>
          <w:b/>
          <w:color w:val="943634" w:themeColor="accent2" w:themeShade="BF"/>
        </w:rPr>
        <w:t>Амурский областной отдел народного образования</w:t>
      </w:r>
      <w:r w:rsidRPr="000C2CF6">
        <w:rPr>
          <w:b/>
          <w:color w:val="943634" w:themeColor="accent2" w:themeShade="BF"/>
        </w:rPr>
        <w:t>», оп. 6</w:t>
      </w:r>
    </w:p>
    <w:p w:rsidR="0094129A" w:rsidRDefault="0094129A" w:rsidP="00611A8D">
      <w:pPr>
        <w:jc w:val="both"/>
        <w:rPr>
          <w:b/>
          <w:color w:val="943634" w:themeColor="accent2" w:themeShade="BF"/>
        </w:rPr>
      </w:pPr>
    </w:p>
    <w:p w:rsidR="000C2CF6" w:rsidRPr="000C2CF6" w:rsidRDefault="00611A8D" w:rsidP="00611A8D">
      <w:pPr>
        <w:jc w:val="both"/>
        <w:rPr>
          <w:b/>
          <w:color w:val="943634" w:themeColor="accent2" w:themeShade="BF"/>
        </w:rPr>
      </w:pPr>
      <w:r w:rsidRPr="000C2CF6">
        <w:rPr>
          <w:b/>
          <w:color w:val="943634" w:themeColor="accent2" w:themeShade="BF"/>
        </w:rPr>
        <w:t xml:space="preserve">Д. 2 </w:t>
      </w:r>
      <w:r w:rsidR="000C2CF6" w:rsidRPr="000C2CF6">
        <w:rPr>
          <w:b/>
          <w:color w:val="943634" w:themeColor="accent2" w:themeShade="BF"/>
        </w:rPr>
        <w:t>«</w:t>
      </w:r>
      <w:r w:rsidRPr="000C2CF6">
        <w:rPr>
          <w:b/>
          <w:color w:val="943634" w:themeColor="accent2" w:themeShade="BF"/>
        </w:rPr>
        <w:t>Докладная записка о материально-правовом положении учителя за 1932-1933 уч. год. Амоблпрос</w:t>
      </w:r>
      <w:r w:rsidR="000C2CF6" w:rsidRPr="000C2CF6">
        <w:rPr>
          <w:b/>
          <w:color w:val="943634" w:themeColor="accent2" w:themeShade="BF"/>
        </w:rPr>
        <w:t>»</w:t>
      </w:r>
    </w:p>
    <w:p w:rsidR="00611A8D" w:rsidRPr="00193E7E" w:rsidRDefault="00611A8D" w:rsidP="00611A8D">
      <w:pPr>
        <w:jc w:val="both"/>
      </w:pPr>
      <w:r w:rsidRPr="00193E7E">
        <w:t>«Решения ЦК ВКП/б/ обязывает все советские и партийные организации всемерно обеспечить учител</w:t>
      </w:r>
      <w:r w:rsidR="0094129A">
        <w:t>ю</w:t>
      </w:r>
      <w:r w:rsidRPr="00193E7E">
        <w:t xml:space="preserve"> в его работе необходимые условия для успешного выполнения им ответственных и почетных обязанностей по обучению и воспитанию молодого поколения СССР.  … безоговорочное и точное выполнение директив ЦК СССР и СНК СССР о приравнивании учителя по снабжению продуктами и промтоварами к промышленному рабочему, своевременная выплата заработной платы, забота о квартире, семье и отдыхе учителя, чуткое отношение к его повседневным нуждам – все это должно характеризовать действительное выполнение советскими и партийными органами директив партии. …</w:t>
      </w:r>
    </w:p>
    <w:p w:rsidR="00611A8D" w:rsidRPr="00193E7E" w:rsidRDefault="00611A8D" w:rsidP="00611A8D">
      <w:pPr>
        <w:jc w:val="both"/>
      </w:pPr>
      <w:r w:rsidRPr="00193E7E">
        <w:tab/>
        <w:t>Несмотря на ряд авторитетнейших постановлений партии, мы имеем:</w:t>
      </w:r>
    </w:p>
    <w:p w:rsidR="00611A8D" w:rsidRPr="00193E7E" w:rsidRDefault="00611A8D" w:rsidP="00611A8D">
      <w:pPr>
        <w:jc w:val="both"/>
      </w:pPr>
      <w:r w:rsidRPr="00193E7E">
        <w:tab/>
        <w:t>1. … для удовлетворения работников учителей, приравненных к рабочему снабжению по списку №1, требуется 542 хлебных карточки по городу Благовещенску, выдают 277. …</w:t>
      </w:r>
    </w:p>
    <w:p w:rsidR="00611A8D" w:rsidRPr="00193E7E" w:rsidRDefault="00611A8D" w:rsidP="00611A8D">
      <w:pPr>
        <w:ind w:firstLine="708"/>
        <w:jc w:val="both"/>
      </w:pPr>
      <w:r w:rsidRPr="00193E7E">
        <w:t xml:space="preserve">…гораздо хуже идет снабжение по линии Сельпо и Колхозов, здесь просвещенцы за исключением 12 кгр муки положительно ничего не получают, вот выдержка из письма учительниц сергеевской ШКМ Кульбицкой и Никольской: </w:t>
      </w:r>
    </w:p>
    <w:p w:rsidR="00611A8D" w:rsidRPr="00193E7E" w:rsidRDefault="00611A8D" w:rsidP="00611A8D">
      <w:pPr>
        <w:ind w:firstLine="708"/>
        <w:jc w:val="both"/>
      </w:pPr>
      <w:r w:rsidRPr="00193E7E">
        <w:t xml:space="preserve">«У нас создалось отчаянное положение, в силу которого при всем нашем желании работать, мы не можем работать – не хватает физических сил. Мы голодуем сейчас самым настоящим образом, продуктов питания никаких нет кроме пол-литра пропущенного молока, отпускаемого с молочной фермы колхоза на ребенка, и хлеба, которого за отсутствием других продуктов не хватает. Пробовали мы просить колхоз прикрепить нас к колхозной столовой, нам отказали, мотивируя тем, что колхоз кормит только своих рабочих, неужели мы не сможем закончить учебный год и </w:t>
      </w:r>
      <w:r w:rsidR="00605C01">
        <w:t>умрем</w:t>
      </w:r>
      <w:r w:rsidRPr="00193E7E">
        <w:t xml:space="preserve"> голодной смертью. Неужели советского учителя нельзя считать за трудящегося и поэтому отказывать ему в снабжении. Сельские организации обвиняют нас в том, что мы не смогли обеспечить себя с осени, но наша зарплата … позволила обеспечить себя овощами только до января. Затем нас поддержала кооперативная столовая, теперь она закрылась. Последние две недели мы вынуждены были ходить на соевые поля, собирая остатки сои вместе с раскулаченными. Теперь эта возможность иссякла, так как сою всю выбрали».</w:t>
      </w:r>
    </w:p>
    <w:p w:rsidR="00C25991" w:rsidRDefault="00611A8D" w:rsidP="00611A8D">
      <w:pPr>
        <w:ind w:firstLine="708"/>
        <w:jc w:val="both"/>
      </w:pPr>
      <w:r w:rsidRPr="00193E7E">
        <w:t xml:space="preserve">Выписка из письма Екимовой Ивановского райпроса. </w:t>
      </w:r>
    </w:p>
    <w:p w:rsidR="00611A8D" w:rsidRPr="00193E7E" w:rsidRDefault="00611A8D" w:rsidP="00611A8D">
      <w:pPr>
        <w:ind w:firstLine="708"/>
        <w:jc w:val="both"/>
      </w:pPr>
      <w:r w:rsidRPr="00193E7E">
        <w:t>«Снабжение в районе учителей безобразное. В деревнях П. Озерка, Исаевка, Петропавловка, Переяславка, Ивановка и по ШКМ Семиозерка, Богородское, Ивановка, Ерковцы просвещенцы по месяцу не получают даже муки, а если и получали, то с большим опозданием. Были случаи, когда от этой «муки»-травли учителя заболевали, это привело к тому, что учителя самовольно уезжали из района.</w:t>
      </w:r>
      <w:r w:rsidR="00605C01">
        <w:t>»</w:t>
      </w:r>
      <w:r w:rsidRPr="00193E7E">
        <w:t xml:space="preserve"> </w:t>
      </w:r>
    </w:p>
    <w:p w:rsidR="00611A8D" w:rsidRPr="00193E7E" w:rsidRDefault="00611A8D" w:rsidP="00611A8D">
      <w:pPr>
        <w:ind w:firstLine="708"/>
        <w:jc w:val="both"/>
      </w:pPr>
      <w:r w:rsidRPr="00193E7E">
        <w:t xml:space="preserve">Выписка из письма Тамбовского РОНО. </w:t>
      </w:r>
    </w:p>
    <w:p w:rsidR="00611A8D" w:rsidRPr="00193E7E" w:rsidRDefault="00611A8D" w:rsidP="00611A8D">
      <w:pPr>
        <w:ind w:firstLine="708"/>
        <w:jc w:val="both"/>
      </w:pPr>
      <w:r w:rsidRPr="00193E7E">
        <w:t>«… школы: Лермонтовская, Шейфельдская – им выдавали муки такого качества, в котором 90% содержится сорняка. Николо-Александровская, Чуевская, Октябрьская, Козьмодемьяновская кроме муки выдается … молока ½ литра и больше ничего».</w:t>
      </w:r>
    </w:p>
    <w:p w:rsidR="00611A8D" w:rsidRPr="00193E7E" w:rsidRDefault="00611A8D" w:rsidP="00611A8D">
      <w:pPr>
        <w:ind w:firstLine="708"/>
        <w:jc w:val="both"/>
      </w:pPr>
      <w:r w:rsidRPr="00193E7E">
        <w:lastRenderedPageBreak/>
        <w:t>Заявление учителя Александровского районо тов. Гудиновича.</w:t>
      </w:r>
    </w:p>
    <w:p w:rsidR="00611A8D" w:rsidRPr="00193E7E" w:rsidRDefault="00611A8D" w:rsidP="00611A8D">
      <w:pPr>
        <w:ind w:firstLine="708"/>
        <w:jc w:val="both"/>
      </w:pPr>
      <w:r w:rsidRPr="00193E7E">
        <w:t>«Посылали за мукой в райсоюз, но не дали, что делать, некоторые учителя и дети голодуют. Если районные власти не подчиняются постановлению ЦК партии, то значит, они контрреволюционеры  и вредители, и мы, учителя, находимся во власти их, пускай бы мы были обречены на голод, а чем же виноваты наши дети».</w:t>
      </w:r>
    </w:p>
    <w:p w:rsidR="00611A8D" w:rsidRPr="00193E7E" w:rsidRDefault="00611A8D" w:rsidP="00611A8D">
      <w:pPr>
        <w:ind w:firstLine="708"/>
        <w:jc w:val="both"/>
      </w:pPr>
      <w:r w:rsidRPr="00193E7E">
        <w:t>Заявление учительницы Дэй Свободненского района:</w:t>
      </w:r>
    </w:p>
    <w:p w:rsidR="00611A8D" w:rsidRPr="00193E7E" w:rsidRDefault="00611A8D" w:rsidP="00611A8D">
      <w:pPr>
        <w:ind w:firstLine="708"/>
        <w:jc w:val="both"/>
      </w:pPr>
      <w:r w:rsidRPr="00193E7E">
        <w:t>«Вторично пишу в союз о том, что работать нет сил. … есть нечего, дети голодные, а у меня их трое, колхоз отказался снабжать .., сказали: «Никто тебе не даст, здесь не собес». … Сельпо прямо надсмехается: «Не ешь много, старых надо на мыло». Я совсем босая хожу, без чулок, просила в сельпо, для других есть, для учителя нет, кто же в этом поможет».</w:t>
      </w:r>
    </w:p>
    <w:p w:rsidR="00611A8D" w:rsidRPr="00193E7E" w:rsidRDefault="00611A8D" w:rsidP="00611A8D">
      <w:pPr>
        <w:ind w:firstLine="708"/>
        <w:jc w:val="both"/>
      </w:pPr>
      <w:r w:rsidRPr="00193E7E">
        <w:t>… есть случаи выселения просвещенцев из квартир Борисоглебской, Свободный, Пречесняева, Стручалина, Благовещенск.</w:t>
      </w:r>
    </w:p>
    <w:p w:rsidR="00611A8D" w:rsidRPr="00193E7E" w:rsidRDefault="00611A8D" w:rsidP="00611A8D">
      <w:pPr>
        <w:ind w:firstLine="708"/>
        <w:jc w:val="both"/>
      </w:pPr>
      <w:r w:rsidRPr="00193E7E">
        <w:t xml:space="preserve">… систематически задерживается зарплата от 1 до 2 месяцев, … вместе с невыдачей зарплаты за май по городу Благовещенску невыплачено отпускных было 240000 рублей. </w:t>
      </w:r>
    </w:p>
    <w:p w:rsidR="00611A8D" w:rsidRPr="00193E7E" w:rsidRDefault="00611A8D" w:rsidP="00611A8D">
      <w:pPr>
        <w:ind w:firstLine="708"/>
        <w:jc w:val="both"/>
        <w:rPr>
          <w:u w:val="single"/>
        </w:rPr>
      </w:pPr>
      <w:r w:rsidRPr="00193E7E">
        <w:rPr>
          <w:u w:val="single"/>
        </w:rPr>
        <w:t>Что сделано Союзом</w:t>
      </w:r>
    </w:p>
    <w:p w:rsidR="00611A8D" w:rsidRPr="00193E7E" w:rsidRDefault="00611A8D" w:rsidP="00611A8D">
      <w:pPr>
        <w:ind w:firstLine="708"/>
        <w:jc w:val="both"/>
      </w:pPr>
      <w:r w:rsidRPr="00193E7E">
        <w:t>Вопрос материально-правового положения учителя ставился в план своей работы ежедневно. О всякой невыплате зарплаты и срыве снабжения доводились до сведения отдел труда, ОблККРКИ, ГорККРКИ, Горпрокурор, Облпрокурор. … по последней задолженности дело передано прокуратуре …</w:t>
      </w:r>
    </w:p>
    <w:p w:rsidR="00611A8D" w:rsidRPr="00193E7E" w:rsidRDefault="00611A8D" w:rsidP="00611A8D">
      <w:pPr>
        <w:ind w:firstLine="708"/>
        <w:jc w:val="both"/>
      </w:pPr>
      <w:r w:rsidRPr="00193E7E">
        <w:t>Несмотря на ряд фактов безобразнейших в области снабжения просвещенцев, просвещенцы имеют активное участие во всех хозяйственно-политических кампаниях, в деле реализации займа работала бригада по области – 3050 чел., по городам – 75 чел. ...</w:t>
      </w:r>
    </w:p>
    <w:p w:rsidR="00611A8D" w:rsidRPr="00193E7E" w:rsidRDefault="00611A8D" w:rsidP="00611A8D">
      <w:pPr>
        <w:ind w:firstLine="708"/>
        <w:jc w:val="both"/>
      </w:pPr>
      <w:r w:rsidRPr="00193E7E">
        <w:t xml:space="preserve">На пригородном хозяйстве ЦРК работает постоянная бригада Облпроса из 10 человек, кроме того периодически проводятся массовые выходы просвещенцев … </w:t>
      </w:r>
    </w:p>
    <w:p w:rsidR="00611A8D" w:rsidRPr="00193E7E" w:rsidRDefault="00611A8D" w:rsidP="00611A8D">
      <w:pPr>
        <w:ind w:firstLine="708"/>
        <w:jc w:val="both"/>
      </w:pPr>
      <w:r w:rsidRPr="00193E7E">
        <w:t xml:space="preserve">Участие в пригородном хозяйстве просвещенцев по г. Благовещенску:  </w:t>
      </w:r>
    </w:p>
    <w:p w:rsidR="00611A8D" w:rsidRPr="00193E7E" w:rsidRDefault="00611A8D" w:rsidP="00611A8D">
      <w:pPr>
        <w:ind w:firstLine="708"/>
        <w:jc w:val="both"/>
      </w:pPr>
      <w:r w:rsidRPr="00193E7E">
        <w:t>Пединститут: организатор – местком; свое хозяйство; количество участников – 60 чел.; количество земли – 5 га …</w:t>
      </w:r>
    </w:p>
    <w:p w:rsidR="00611A8D" w:rsidRPr="00193E7E" w:rsidRDefault="00611A8D" w:rsidP="00611A8D">
      <w:pPr>
        <w:ind w:firstLine="708"/>
        <w:jc w:val="both"/>
      </w:pPr>
      <w:r w:rsidRPr="00193E7E">
        <w:t>За период с 1.02-20.06 с/г  лучшие ударники города были представлены на премирование в коллективах, а затем на общегородское премирование при ДРП. … Итого – 63 чел.</w:t>
      </w:r>
    </w:p>
    <w:p w:rsidR="00611A8D" w:rsidRPr="00193E7E" w:rsidRDefault="00611A8D" w:rsidP="00611A8D">
      <w:pPr>
        <w:ind w:firstLine="708"/>
        <w:jc w:val="both"/>
      </w:pPr>
      <w:r w:rsidRPr="00193E7E">
        <w:t>1/. Грамот – 33, путевок д/отдыха – 14, денег в сумме 1875 руб., мануфактуры – 152 метра, белья – 4 пары, пальто – 1, рубашек – 3. …</w:t>
      </w:r>
    </w:p>
    <w:p w:rsidR="00611A8D" w:rsidRPr="00193E7E" w:rsidRDefault="00611A8D" w:rsidP="00611A8D">
      <w:pPr>
        <w:ind w:firstLine="708"/>
        <w:jc w:val="both"/>
      </w:pPr>
      <w:r w:rsidRPr="00193E7E">
        <w:t>Лучшие ударники, члены союза, показавшие себя на фронте учительской и общественной работы Облпросом направлены на Мухинку – 134 человека, представлено мест в центральные курорты – 22 места и местные курорты – 8 мест».</w:t>
      </w:r>
    </w:p>
    <w:p w:rsidR="000C2CF6" w:rsidRDefault="000C2CF6" w:rsidP="000C2CF6">
      <w:pPr>
        <w:rPr>
          <w:b/>
          <w:color w:val="943634" w:themeColor="accent2" w:themeShade="BF"/>
        </w:rPr>
      </w:pPr>
    </w:p>
    <w:p w:rsidR="000C2CF6" w:rsidRPr="000C2CF6" w:rsidRDefault="000C2CF6" w:rsidP="000C2CF6">
      <w:pPr>
        <w:rPr>
          <w:b/>
          <w:color w:val="943634" w:themeColor="accent2" w:themeShade="BF"/>
        </w:rPr>
      </w:pPr>
      <w:r w:rsidRPr="000C2CF6">
        <w:rPr>
          <w:b/>
          <w:color w:val="943634" w:themeColor="accent2" w:themeShade="BF"/>
        </w:rPr>
        <w:t>Д. 4 «Документы о работе школ области за 1934-1936 гг.»</w:t>
      </w:r>
    </w:p>
    <w:p w:rsidR="000C2CF6" w:rsidRPr="00193E7E" w:rsidRDefault="000C2CF6" w:rsidP="000C2CF6">
      <w:pPr>
        <w:ind w:firstLine="708"/>
        <w:jc w:val="both"/>
        <w:rPr>
          <w:b/>
        </w:rPr>
      </w:pPr>
      <w:r w:rsidRPr="00193E7E">
        <w:t xml:space="preserve">1. Таблица «Количество школ в Ам. области, 1934-1936 гг.».  </w:t>
      </w:r>
    </w:p>
    <w:p w:rsidR="000C2CF6" w:rsidRPr="00193E7E" w:rsidRDefault="000C2CF6" w:rsidP="000C2CF6">
      <w:pPr>
        <w:ind w:firstLine="708"/>
        <w:jc w:val="both"/>
      </w:pPr>
      <w:r w:rsidRPr="00193E7E">
        <w:t>Итого, 1934\1935 – 598 школ; 1935\1936 – 611 шк.</w:t>
      </w:r>
    </w:p>
    <w:p w:rsidR="000C2CF6" w:rsidRPr="00193E7E" w:rsidRDefault="000C2CF6" w:rsidP="000C2CF6">
      <w:pPr>
        <w:ind w:firstLine="708"/>
        <w:jc w:val="both"/>
      </w:pPr>
      <w:r w:rsidRPr="00193E7E">
        <w:t>Учащихся, 1935/1936 – 63.626</w:t>
      </w:r>
      <w:r w:rsidR="00E67A88">
        <w:t xml:space="preserve"> </w:t>
      </w:r>
    </w:p>
    <w:p w:rsidR="00C25991" w:rsidRDefault="000C2CF6" w:rsidP="000C2CF6">
      <w:pPr>
        <w:jc w:val="both"/>
      </w:pPr>
      <w:r w:rsidRPr="00193E7E">
        <w:tab/>
        <w:t>2. Таблица «Количество учащихся на 1935/1936 уч. год по Амурской области /без золотой промышленности/.</w:t>
      </w:r>
    </w:p>
    <w:p w:rsidR="000C2CF6" w:rsidRPr="00193E7E" w:rsidRDefault="000C2CF6" w:rsidP="000C2CF6">
      <w:pPr>
        <w:jc w:val="both"/>
        <w:rPr>
          <w:b/>
        </w:rPr>
      </w:pPr>
      <w:r w:rsidRPr="00193E7E">
        <w:rPr>
          <w:b/>
        </w:rPr>
        <w:tab/>
      </w:r>
      <w:r w:rsidRPr="00193E7E">
        <w:t xml:space="preserve">3. Таблица «Кадры». </w:t>
      </w:r>
    </w:p>
    <w:p w:rsidR="000C2CF6" w:rsidRDefault="000C2CF6" w:rsidP="000C2CF6">
      <w:pPr>
        <w:jc w:val="both"/>
        <w:rPr>
          <w:b/>
        </w:rPr>
      </w:pPr>
    </w:p>
    <w:p w:rsidR="006D0BFB" w:rsidRPr="000C2CF6" w:rsidRDefault="006D0BFB" w:rsidP="000C2CF6">
      <w:pPr>
        <w:jc w:val="both"/>
        <w:rPr>
          <w:b/>
          <w:color w:val="943634" w:themeColor="accent2" w:themeShade="BF"/>
        </w:rPr>
      </w:pPr>
      <w:r w:rsidRPr="000C2CF6">
        <w:rPr>
          <w:b/>
          <w:color w:val="943634" w:themeColor="accent2" w:themeShade="BF"/>
        </w:rPr>
        <w:t xml:space="preserve">Д. 10 </w:t>
      </w:r>
      <w:r w:rsidR="000C2CF6">
        <w:rPr>
          <w:b/>
          <w:color w:val="943634" w:themeColor="accent2" w:themeShade="BF"/>
        </w:rPr>
        <w:t>«</w:t>
      </w:r>
      <w:r w:rsidRPr="000C2CF6">
        <w:rPr>
          <w:b/>
          <w:color w:val="943634" w:themeColor="accent2" w:themeShade="BF"/>
        </w:rPr>
        <w:t>Постановления бюро Амурского обкома ВКП/б/ за 1933-1944 гг.</w:t>
      </w:r>
      <w:r w:rsidR="000C2CF6">
        <w:rPr>
          <w:b/>
          <w:color w:val="943634" w:themeColor="accent2" w:themeShade="BF"/>
        </w:rPr>
        <w:t>»</w:t>
      </w:r>
    </w:p>
    <w:p w:rsidR="00366E44" w:rsidRPr="00193E7E" w:rsidRDefault="000C2CF6" w:rsidP="000C2CF6">
      <w:pPr>
        <w:jc w:val="both"/>
      </w:pPr>
      <w:r w:rsidRPr="000C2CF6">
        <w:rPr>
          <w:b/>
          <w:color w:val="943634" w:themeColor="accent2" w:themeShade="BF"/>
        </w:rPr>
        <w:t>Л. 38</w:t>
      </w:r>
      <w:r>
        <w:rPr>
          <w:b/>
        </w:rPr>
        <w:t xml:space="preserve"> </w:t>
      </w:r>
      <w:r w:rsidR="00366E44" w:rsidRPr="00193E7E">
        <w:rPr>
          <w:b/>
        </w:rPr>
        <w:t xml:space="preserve">Из постановления Бюро Амурского Обкома ВКП/б/ от 10.04.1940 «О политико-воспитательной работе в школах»: </w:t>
      </w:r>
      <w:r w:rsidR="00366E44" w:rsidRPr="00193E7E">
        <w:t xml:space="preserve">«… Родители-коммунисты не всегда являются примером для беспартийных в деле коммунистического воспитания своих детей. </w:t>
      </w:r>
    </w:p>
    <w:p w:rsidR="00366E44" w:rsidRPr="00193E7E" w:rsidRDefault="00366E44" w:rsidP="00366E44">
      <w:pPr>
        <w:ind w:firstLine="708"/>
        <w:jc w:val="both"/>
        <w:rPr>
          <w:b/>
        </w:rPr>
      </w:pPr>
      <w:r w:rsidRPr="00193E7E">
        <w:t>Отдельные родители допускают к своим детям всякие поблажки, мелочную опеку,</w:t>
      </w:r>
      <w:r w:rsidRPr="00193E7E">
        <w:rPr>
          <w:b/>
        </w:rPr>
        <w:t xml:space="preserve"> </w:t>
      </w:r>
      <w:r w:rsidRPr="00193E7E">
        <w:t>потакают их слабостям, тем самым воспитывая у детей эгоизм, бестактность, высокомерие».</w:t>
      </w:r>
    </w:p>
    <w:p w:rsidR="00BF21B4" w:rsidRPr="00193E7E" w:rsidRDefault="00BF21B4" w:rsidP="00366E44">
      <w:pPr>
        <w:ind w:firstLine="708"/>
        <w:jc w:val="both"/>
        <w:rPr>
          <w:b/>
        </w:rPr>
      </w:pPr>
    </w:p>
    <w:p w:rsidR="006D0BFB" w:rsidRDefault="006D0BFB" w:rsidP="00611A8D">
      <w:pPr>
        <w:ind w:firstLine="708"/>
        <w:jc w:val="both"/>
      </w:pPr>
    </w:p>
    <w:p w:rsidR="006D0BFB" w:rsidRPr="00AF2051" w:rsidRDefault="006D0BFB" w:rsidP="00560CBE">
      <w:pPr>
        <w:rPr>
          <w:b/>
          <w:color w:val="365F91" w:themeColor="accent1" w:themeShade="BF"/>
          <w:sz w:val="32"/>
          <w:szCs w:val="32"/>
        </w:rPr>
      </w:pPr>
      <w:r w:rsidRPr="00AF2051">
        <w:rPr>
          <w:b/>
          <w:color w:val="365F91" w:themeColor="accent1" w:themeShade="BF"/>
          <w:sz w:val="32"/>
          <w:szCs w:val="32"/>
        </w:rPr>
        <w:lastRenderedPageBreak/>
        <w:t>Часть 2. «Беспризорник» –</w:t>
      </w:r>
      <w:r w:rsidR="00284142" w:rsidRPr="00AF2051">
        <w:rPr>
          <w:b/>
          <w:color w:val="365F91" w:themeColor="accent1" w:themeShade="BF"/>
          <w:sz w:val="32"/>
          <w:szCs w:val="32"/>
        </w:rPr>
        <w:t xml:space="preserve"> имя</w:t>
      </w:r>
      <w:r w:rsidRPr="00AF2051">
        <w:rPr>
          <w:b/>
          <w:color w:val="365F91" w:themeColor="accent1" w:themeShade="BF"/>
          <w:sz w:val="32"/>
          <w:szCs w:val="32"/>
        </w:rPr>
        <w:t xml:space="preserve"> существительное, </w:t>
      </w:r>
      <w:r w:rsidR="00C42FD7" w:rsidRPr="00AF2051">
        <w:rPr>
          <w:b/>
          <w:color w:val="365F91" w:themeColor="accent1" w:themeShade="BF"/>
          <w:sz w:val="32"/>
          <w:szCs w:val="32"/>
        </w:rPr>
        <w:t>о</w:t>
      </w:r>
      <w:r w:rsidRPr="00AF2051">
        <w:rPr>
          <w:b/>
          <w:color w:val="365F91" w:themeColor="accent1" w:themeShade="BF"/>
          <w:sz w:val="32"/>
          <w:szCs w:val="32"/>
        </w:rPr>
        <w:t>душевленное…</w:t>
      </w:r>
    </w:p>
    <w:p w:rsidR="00611A8D" w:rsidRPr="00193E7E" w:rsidRDefault="00611A8D" w:rsidP="00611A8D">
      <w:pPr>
        <w:ind w:firstLine="708"/>
        <w:jc w:val="both"/>
        <w:rPr>
          <w:u w:val="single"/>
        </w:rPr>
      </w:pPr>
    </w:p>
    <w:p w:rsidR="00611A8D" w:rsidRPr="00560CBE" w:rsidRDefault="00611A8D" w:rsidP="00560CBE">
      <w:pPr>
        <w:jc w:val="both"/>
        <w:rPr>
          <w:b/>
          <w:color w:val="943634" w:themeColor="accent2" w:themeShade="BF"/>
        </w:rPr>
      </w:pPr>
      <w:r w:rsidRPr="00560CBE">
        <w:rPr>
          <w:b/>
          <w:color w:val="943634" w:themeColor="accent2" w:themeShade="BF"/>
        </w:rPr>
        <w:t xml:space="preserve">Д. 10 </w:t>
      </w:r>
      <w:r w:rsidR="00560CBE">
        <w:rPr>
          <w:b/>
          <w:color w:val="943634" w:themeColor="accent2" w:themeShade="BF"/>
        </w:rPr>
        <w:t>«</w:t>
      </w:r>
      <w:r w:rsidRPr="00560CBE">
        <w:rPr>
          <w:b/>
          <w:color w:val="943634" w:themeColor="accent2" w:themeShade="BF"/>
        </w:rPr>
        <w:t>Постановления бюро Амурского обкома ВКП/б/ за 1933-1944 гг.</w:t>
      </w:r>
      <w:r w:rsidR="00560CBE">
        <w:rPr>
          <w:b/>
          <w:color w:val="943634" w:themeColor="accent2" w:themeShade="BF"/>
        </w:rPr>
        <w:t>»</w:t>
      </w:r>
    </w:p>
    <w:p w:rsidR="00611A8D" w:rsidRPr="00193E7E" w:rsidRDefault="00560CBE" w:rsidP="00560CBE">
      <w:pPr>
        <w:jc w:val="both"/>
      </w:pPr>
      <w:r w:rsidRPr="00560CBE">
        <w:rPr>
          <w:b/>
          <w:color w:val="943634" w:themeColor="accent2" w:themeShade="BF"/>
        </w:rPr>
        <w:t>Лл. 7, 7 об., 8</w:t>
      </w:r>
      <w:r>
        <w:rPr>
          <w:b/>
          <w:color w:val="943634" w:themeColor="accent2" w:themeShade="BF"/>
        </w:rPr>
        <w:t xml:space="preserve">. </w:t>
      </w:r>
      <w:r w:rsidR="00611A8D" w:rsidRPr="00193E7E">
        <w:rPr>
          <w:b/>
        </w:rPr>
        <w:t>Из постановления бюро ГК ВКП/б/ от 14.07.1933 «О состоянии работы детдомов». СЕКРЕТНО /т. Беляеву, Облоно/</w:t>
      </w:r>
      <w:r>
        <w:rPr>
          <w:b/>
        </w:rPr>
        <w:t xml:space="preserve"> </w:t>
      </w:r>
      <w:r w:rsidR="00611A8D" w:rsidRPr="00193E7E">
        <w:t>«Заслушав доклад о состоянии работы д/домов и борьбы с дет. беспризорностью, бюро констатирует крайне тяжелое состояние дет. домов, как в отношении материально-бытового положения так и в отношении состояния воспитательной работы, что характеризуется следующими основными моментами: а) на 697 чел. наличного состава детей бюджетом обеспечены только 290 ч. Здания д/домов тесны, неремонтированные, антисанитарные, кухонного инвентаря недостаточно (на 356 ч. 84 миски в д/д 3-4), не хватает постельных принадлежностей, нет простыней, одеял 40 на 365 ч., нет обуви, двух смен белья, не хватает кроватей (на 365 ч. имеется 65 топчанов), снабжение поставлено плохо, дети истощены, нет топлива.</w:t>
      </w:r>
    </w:p>
    <w:p w:rsidR="00611A8D" w:rsidRPr="00193E7E" w:rsidRDefault="00611A8D" w:rsidP="00225953">
      <w:pPr>
        <w:ind w:firstLine="708"/>
        <w:jc w:val="both"/>
      </w:pPr>
      <w:r w:rsidRPr="00193E7E">
        <w:t>б). Санитарно-медицинское обслуживание поставлено слабо: 1 врач и 1 фельдшерица на 6 д/домов, недостаточно медикаментов, изоляторы д/д превращены в дет. больницы.</w:t>
      </w:r>
    </w:p>
    <w:p w:rsidR="00611A8D" w:rsidRPr="00193E7E" w:rsidRDefault="00611A8D" w:rsidP="00611A8D">
      <w:pPr>
        <w:ind w:firstLine="708"/>
        <w:jc w:val="both"/>
      </w:pPr>
      <w:r w:rsidRPr="00193E7E">
        <w:t xml:space="preserve">в) Учеб. </w:t>
      </w:r>
      <w:r w:rsidR="009F05A5" w:rsidRPr="00193E7E">
        <w:t>в</w:t>
      </w:r>
      <w:r w:rsidRPr="00193E7E">
        <w:t>оспитательная работа находится на самом низком уровне, особенно в спец. домах 3-4. …</w:t>
      </w:r>
    </w:p>
    <w:p w:rsidR="00611A8D" w:rsidRPr="00193E7E" w:rsidRDefault="00225953" w:rsidP="00611A8D">
      <w:pPr>
        <w:ind w:firstLine="708"/>
        <w:jc w:val="both"/>
      </w:pPr>
      <w:r>
        <w:t xml:space="preserve">… </w:t>
      </w:r>
      <w:r w:rsidR="00611A8D" w:rsidRPr="00193E7E">
        <w:t>к такому чрезвычайно тяжелому положению д/д пришли в результате безобразного отношения организаций: Горсовета, Гороно, Горздрава, Горкомхоза, Горфо и Горснаба (в спец. д/д № 3 принято из области 324 чел. без дотаций …), бездушно-бюрократическому и халатному отношению к с</w:t>
      </w:r>
      <w:r>
        <w:t>в</w:t>
      </w:r>
      <w:r w:rsidR="00611A8D" w:rsidRPr="00193E7E">
        <w:t xml:space="preserve">оей работе руководящего и воспитательного состава д/д, а также благодаря отсутствию влияния и заботы о детях со стороны комсомола и партийной организации. </w:t>
      </w:r>
    </w:p>
    <w:p w:rsidR="00611A8D" w:rsidRPr="00193E7E" w:rsidRDefault="00611A8D" w:rsidP="00611A8D">
      <w:pPr>
        <w:ind w:firstLine="708"/>
        <w:jc w:val="both"/>
      </w:pPr>
      <w:r w:rsidRPr="00193E7E">
        <w:t xml:space="preserve">Исходя из этого, бюро постановляет: </w:t>
      </w:r>
    </w:p>
    <w:p w:rsidR="00611A8D" w:rsidRPr="00193E7E" w:rsidRDefault="00611A8D" w:rsidP="00611A8D">
      <w:pPr>
        <w:ind w:firstLine="708"/>
        <w:jc w:val="both"/>
      </w:pPr>
      <w:r w:rsidRPr="00193E7E">
        <w:t>… /обеспечить кадрами; дополнительной полезной площадью; полное и своевременное финансирование; бесперебойное снабжение; для больных и истощенны</w:t>
      </w:r>
      <w:r w:rsidR="006809B5">
        <w:t>х</w:t>
      </w:r>
      <w:r w:rsidRPr="00193E7E">
        <w:t xml:space="preserve"> детей организовать отпуск продуктов на диетическое питание; в декадный срок обеспечить д/д № 3 и 4 постельной принадлежностью, бельем и посудой; взять под особый контроль медобслуживание; приступить к ремонту всех зданий; установить жесткий контроль над расходованием средств; организовать конкурс на лучший д/д; при отделениях милиции создать специальные группы содействия милиции по борьбе с дет. беспризорностью; прикрепить к д/д шефами рабочие коллективы; в 3-дневный срок закончить следствие и передать дело в суд, проведя показательный процесс</w:t>
      </w:r>
      <w:r w:rsidR="00E455D6" w:rsidRPr="00193E7E">
        <w:t>/</w:t>
      </w:r>
      <w:r w:rsidRPr="00193E7E">
        <w:t xml:space="preserve"> </w:t>
      </w:r>
      <w:r w:rsidR="00E455D6" w:rsidRPr="00193E7E">
        <w:t>–</w:t>
      </w:r>
      <w:r w:rsidRPr="00193E7E">
        <w:t xml:space="preserve"> всего 8 пунктов.</w:t>
      </w:r>
    </w:p>
    <w:p w:rsidR="00611A8D" w:rsidRPr="00193E7E" w:rsidRDefault="00611A8D" w:rsidP="00611A8D">
      <w:pPr>
        <w:ind w:firstLine="708"/>
        <w:jc w:val="both"/>
      </w:pPr>
      <w:r w:rsidRPr="00193E7E">
        <w:t>9. Предупредить все перечисленные выше городские организации, что в случае невыполнения настоящего постановления в указанные сроки виновные будут привлечены к строжайшей партийной ответственности.</w:t>
      </w:r>
    </w:p>
    <w:p w:rsidR="00611A8D" w:rsidRPr="00193E7E" w:rsidRDefault="00611A8D" w:rsidP="00611A8D">
      <w:pPr>
        <w:ind w:firstLine="708"/>
        <w:jc w:val="both"/>
      </w:pPr>
      <w:r w:rsidRPr="00193E7E">
        <w:t xml:space="preserve">10. На ближайшем заседании бюро ГК заслушать доклад о работе Горбюро ДОДДа и деткомиссии по борьбе с беспризорностью.   </w:t>
      </w:r>
    </w:p>
    <w:p w:rsidR="00611A8D" w:rsidRPr="00193E7E" w:rsidRDefault="00611A8D" w:rsidP="00611A8D">
      <w:pPr>
        <w:ind w:firstLine="708"/>
        <w:jc w:val="both"/>
        <w:rPr>
          <w:b/>
        </w:rPr>
      </w:pPr>
      <w:r w:rsidRPr="00193E7E">
        <w:t xml:space="preserve">Обязать деткомиссии немедленно приступить к проведению организованного сбора детской одежды и обуви среди рабочих и трудящихся масс города для детей, находящихся в д/домах». </w:t>
      </w:r>
    </w:p>
    <w:p w:rsidR="00611A8D" w:rsidRPr="00193E7E" w:rsidRDefault="00611A8D" w:rsidP="006D0BFB">
      <w:pPr>
        <w:ind w:firstLine="708"/>
        <w:jc w:val="center"/>
        <w:rPr>
          <w:b/>
        </w:rPr>
      </w:pPr>
    </w:p>
    <w:p w:rsidR="00444290" w:rsidRDefault="00444290" w:rsidP="00444290">
      <w:pPr>
        <w:jc w:val="both"/>
        <w:rPr>
          <w:b/>
        </w:rPr>
      </w:pPr>
      <w:r w:rsidRPr="00444290">
        <w:rPr>
          <w:b/>
          <w:color w:val="943634" w:themeColor="accent2" w:themeShade="BF"/>
        </w:rPr>
        <w:t>Л. 9</w:t>
      </w:r>
      <w:r>
        <w:rPr>
          <w:b/>
          <w:color w:val="943634" w:themeColor="accent2" w:themeShade="BF"/>
        </w:rPr>
        <w:t xml:space="preserve"> </w:t>
      </w:r>
      <w:r w:rsidR="00611A8D" w:rsidRPr="00193E7E">
        <w:rPr>
          <w:b/>
        </w:rPr>
        <w:t>Из постановления членов бюро Амурского Обкома ВКП/б/ от 01.08.1933. СЕКРЕТНО</w:t>
      </w:r>
      <w:r>
        <w:rPr>
          <w:b/>
        </w:rPr>
        <w:t xml:space="preserve">      </w:t>
      </w:r>
    </w:p>
    <w:p w:rsidR="00611A8D" w:rsidRPr="00444290" w:rsidRDefault="00611A8D" w:rsidP="00444290">
      <w:pPr>
        <w:ind w:firstLine="708"/>
        <w:jc w:val="both"/>
      </w:pPr>
      <w:r w:rsidRPr="00444290">
        <w:t xml:space="preserve">«Слушали: О положении с детской беспризорностью в гор. Благовещенске. </w:t>
      </w:r>
    </w:p>
    <w:p w:rsidR="00611A8D" w:rsidRPr="00193E7E" w:rsidRDefault="00611A8D" w:rsidP="00611A8D">
      <w:pPr>
        <w:ind w:firstLine="708"/>
        <w:jc w:val="both"/>
      </w:pPr>
      <w:r w:rsidRPr="00444290">
        <w:t>Постановили: констатировать безобразное положение с детской беспризорностью в гор. Благовещенске</w:t>
      </w:r>
      <w:r w:rsidRPr="00193E7E">
        <w:t xml:space="preserve"> /на 31 июля зарегистрировано в милиции 250 чел. беспризорных/. </w:t>
      </w:r>
    </w:p>
    <w:p w:rsidR="00611A8D" w:rsidRPr="00193E7E" w:rsidRDefault="00611A8D" w:rsidP="00611A8D">
      <w:pPr>
        <w:ind w:firstLine="708"/>
        <w:jc w:val="both"/>
      </w:pPr>
      <w:r w:rsidRPr="00193E7E">
        <w:t>Предложить Фракции Облисполкома выделить из областного и городского бюджета 272.000 рублей, за отчет которых компенсировать расходы, произведенные на уже открытые детские дома.</w:t>
      </w:r>
    </w:p>
    <w:p w:rsidR="00611A8D" w:rsidRPr="00193E7E" w:rsidRDefault="00611A8D" w:rsidP="00611A8D">
      <w:pPr>
        <w:ind w:firstLine="708"/>
        <w:jc w:val="both"/>
      </w:pPr>
      <w:r w:rsidRPr="00193E7E">
        <w:t>… в 5-дневный срок организовать подбор всех беспризорных по городу.</w:t>
      </w:r>
    </w:p>
    <w:p w:rsidR="00611A8D" w:rsidRDefault="00611A8D" w:rsidP="00611A8D">
      <w:pPr>
        <w:ind w:firstLine="708"/>
        <w:jc w:val="both"/>
      </w:pPr>
      <w:r w:rsidRPr="00193E7E">
        <w:lastRenderedPageBreak/>
        <w:t xml:space="preserve">Просить Крайком партии, в силу перегруженности детских домов Благовещенска,  разрешить расширение сети детских домов в городе». </w:t>
      </w:r>
    </w:p>
    <w:p w:rsidR="00444290" w:rsidRPr="00193E7E" w:rsidRDefault="00444290" w:rsidP="00611A8D">
      <w:pPr>
        <w:ind w:firstLine="708"/>
        <w:jc w:val="both"/>
      </w:pPr>
    </w:p>
    <w:p w:rsidR="00611A8D" w:rsidRPr="00193E7E" w:rsidRDefault="00444290" w:rsidP="00444290">
      <w:pPr>
        <w:jc w:val="both"/>
      </w:pPr>
      <w:r w:rsidRPr="00444290">
        <w:rPr>
          <w:b/>
          <w:color w:val="943634" w:themeColor="accent2" w:themeShade="BF"/>
        </w:rPr>
        <w:t>Лл. 16-18</w:t>
      </w:r>
      <w:r>
        <w:rPr>
          <w:b/>
          <w:color w:val="943634" w:themeColor="accent2" w:themeShade="BF"/>
        </w:rPr>
        <w:t xml:space="preserve"> </w:t>
      </w:r>
      <w:r w:rsidR="00611A8D" w:rsidRPr="00193E7E">
        <w:rPr>
          <w:b/>
        </w:rPr>
        <w:t xml:space="preserve">Из постановления совещания при отделе школ обкома ВКП/б/ от 18.12.1937: </w:t>
      </w:r>
      <w:r w:rsidR="00611A8D" w:rsidRPr="00193E7E">
        <w:t>«… 3. Навыки культуры, гигиены, аккуратности, бережного отношения к социалистической собственности и к своим личным вещам воспитатели не прививают … в результате чего дети в д/домах бьют, ломают посуду, мебель, сами ходят грязными и неаккуратными в школу, быстро рвут обувь и одежду, бывают случаи, что режут обувь и одежду ножами</w:t>
      </w:r>
      <w:r w:rsidR="006809B5">
        <w:t>,</w:t>
      </w:r>
      <w:r w:rsidR="00611A8D" w:rsidRPr="00193E7E">
        <w:t xml:space="preserve"> крадут вещи других детей и продают на базаре /случай продажи 70 пар обуви в мае месяце 1937 года/ … .</w:t>
      </w:r>
    </w:p>
    <w:p w:rsidR="00611A8D" w:rsidRPr="00193E7E" w:rsidRDefault="00611A8D" w:rsidP="00611A8D">
      <w:pPr>
        <w:ind w:firstLine="708"/>
        <w:jc w:val="both"/>
      </w:pPr>
      <w:r w:rsidRPr="00193E7E">
        <w:t>7. Отметить нарушения в финансировании д/домов со стороны Горфо, которое выражается в систематическом недофинансировании .., что затрудняет производить своевременную закупку одежды и обуви детям, а также и приобретение дров и овощей…</w:t>
      </w:r>
    </w:p>
    <w:p w:rsidR="00611A8D" w:rsidRPr="00193E7E" w:rsidRDefault="00611A8D" w:rsidP="00611A8D">
      <w:pPr>
        <w:ind w:firstLine="708"/>
        <w:jc w:val="both"/>
      </w:pPr>
      <w:r w:rsidRPr="00193E7E">
        <w:t>ПОСТАНОВИЛИ: …</w:t>
      </w:r>
    </w:p>
    <w:p w:rsidR="00611A8D" w:rsidRPr="00193E7E" w:rsidRDefault="00611A8D" w:rsidP="00611A8D">
      <w:pPr>
        <w:ind w:firstLine="708"/>
        <w:jc w:val="both"/>
      </w:pPr>
      <w:r w:rsidRPr="00193E7E">
        <w:t>3. Каждому воспитателю вменить в обязанность прививать навыки ребятам к труду и культурного обращения с людьми; … научить детей правильно выражать слова и отучить применять уличные жаргоны…</w:t>
      </w:r>
    </w:p>
    <w:p w:rsidR="00611A8D" w:rsidRPr="00193E7E" w:rsidRDefault="00611A8D" w:rsidP="00611A8D">
      <w:pPr>
        <w:ind w:firstLine="708"/>
        <w:jc w:val="both"/>
      </w:pPr>
      <w:r w:rsidRPr="00193E7E">
        <w:t>8. Предложить ГорОНО и Горфо в трехдневный срок ликвидировать имеющееся нарушение в распределении финансов д/домов, … ликвидировать всю задолженность по д/домам. …</w:t>
      </w:r>
    </w:p>
    <w:p w:rsidR="00611A8D" w:rsidRDefault="00611A8D" w:rsidP="00611A8D">
      <w:pPr>
        <w:ind w:firstLine="708"/>
        <w:jc w:val="both"/>
      </w:pPr>
      <w:r w:rsidRPr="00193E7E">
        <w:t xml:space="preserve">13. Просить Облисполком издать обязательное постановление о запрещении торгующим организациям отпускать детям спиртные напитки и табачные изделия».  </w:t>
      </w:r>
    </w:p>
    <w:p w:rsidR="00444290" w:rsidRPr="00193E7E" w:rsidRDefault="00444290" w:rsidP="00611A8D">
      <w:pPr>
        <w:ind w:firstLine="708"/>
        <w:jc w:val="both"/>
        <w:rPr>
          <w:b/>
        </w:rPr>
      </w:pPr>
    </w:p>
    <w:p w:rsidR="00611A8D" w:rsidRDefault="00444290" w:rsidP="00444290">
      <w:pPr>
        <w:jc w:val="both"/>
      </w:pPr>
      <w:r w:rsidRPr="00444290">
        <w:rPr>
          <w:b/>
          <w:color w:val="943634" w:themeColor="accent2" w:themeShade="BF"/>
        </w:rPr>
        <w:t>Л. 23</w:t>
      </w:r>
      <w:r>
        <w:rPr>
          <w:b/>
        </w:rPr>
        <w:t xml:space="preserve"> </w:t>
      </w:r>
      <w:r w:rsidR="00611A8D" w:rsidRPr="00193E7E">
        <w:rPr>
          <w:b/>
        </w:rPr>
        <w:t>Из Сведений о детдомах Амурской области /1938 г./</w:t>
      </w:r>
      <w:r>
        <w:rPr>
          <w:b/>
        </w:rPr>
        <w:t xml:space="preserve"> </w:t>
      </w:r>
      <w:r w:rsidR="00611A8D" w:rsidRPr="00193E7E">
        <w:t xml:space="preserve">В 1938 году в области насчитывалось 11 д/домов: в Благовещенске – 5 д/домов и 3 спецшколы /глухонемых – 78 чел.; УО – 65 чел.; слепых – 27/; в Юхте Свободненского района /447 чел./; В. Полтавке Тамбовского района /78 чел./; Павловке Куйбышевского района /30 чел./; Свободном – д/дом «1 мая» /50 чел./. Всего – 1226 воспитанников. </w:t>
      </w:r>
    </w:p>
    <w:p w:rsidR="00444290" w:rsidRPr="00193E7E" w:rsidRDefault="00444290" w:rsidP="00611A8D">
      <w:pPr>
        <w:ind w:firstLine="708"/>
        <w:jc w:val="both"/>
        <w:rPr>
          <w:b/>
        </w:rPr>
      </w:pPr>
    </w:p>
    <w:p w:rsidR="00611A8D" w:rsidRPr="00193E7E" w:rsidRDefault="00444290" w:rsidP="00444290">
      <w:pPr>
        <w:jc w:val="both"/>
      </w:pPr>
      <w:r w:rsidRPr="00444290">
        <w:rPr>
          <w:b/>
          <w:color w:val="943634" w:themeColor="accent2" w:themeShade="BF"/>
        </w:rPr>
        <w:t>Лл. 19-22</w:t>
      </w:r>
      <w:r>
        <w:rPr>
          <w:b/>
        </w:rPr>
        <w:t xml:space="preserve"> </w:t>
      </w:r>
      <w:r w:rsidR="00CB36A3">
        <w:rPr>
          <w:b/>
        </w:rPr>
        <w:t xml:space="preserve"> </w:t>
      </w:r>
      <w:r w:rsidR="00611A8D" w:rsidRPr="00193E7E">
        <w:rPr>
          <w:b/>
        </w:rPr>
        <w:t xml:space="preserve">Из постановления Бюро Амурского Обкома ВКП/б/ от 01.08.1938 «О состоянии детдомов Амурской области»: </w:t>
      </w:r>
      <w:r w:rsidR="00611A8D" w:rsidRPr="00193E7E">
        <w:t>«Бюро констатирует, что … кадрами воспитателей детдома обеспечены на 57%, и люди в большинстве имеют низкую подготовку.</w:t>
      </w:r>
    </w:p>
    <w:p w:rsidR="00611A8D" w:rsidRPr="00193E7E" w:rsidRDefault="00611A8D" w:rsidP="00611A8D">
      <w:pPr>
        <w:ind w:firstLine="708"/>
        <w:jc w:val="both"/>
      </w:pPr>
      <w:r w:rsidRPr="00193E7E">
        <w:t>Все помещения, занимаемые детдомами, ветхие и требуют капитального ремонта, детдом № 3, хутор Новинка, здание, занимаемое под общежитие, признано технически совершенно непригодным.</w:t>
      </w:r>
    </w:p>
    <w:p w:rsidR="00611A8D" w:rsidRPr="00193E7E" w:rsidRDefault="00611A8D" w:rsidP="00611A8D">
      <w:pPr>
        <w:ind w:firstLine="708"/>
        <w:jc w:val="both"/>
      </w:pPr>
      <w:r w:rsidRPr="00193E7E">
        <w:t>Юхтинский детский дом, крыша обоих зданий 32000 кв. метров пришла в совершенную негодность, протекает настолько, что здание гниет. …</w:t>
      </w:r>
    </w:p>
    <w:p w:rsidR="00611A8D" w:rsidRPr="00193E7E" w:rsidRDefault="00611A8D" w:rsidP="00611A8D">
      <w:pPr>
        <w:ind w:firstLine="708"/>
        <w:jc w:val="both"/>
      </w:pPr>
      <w:r w:rsidRPr="00193E7E">
        <w:t>Топливом городские детдома не обеспечены.</w:t>
      </w:r>
    </w:p>
    <w:p w:rsidR="00611A8D" w:rsidRPr="00193E7E" w:rsidRDefault="00611A8D" w:rsidP="00611A8D">
      <w:pPr>
        <w:ind w:firstLine="708"/>
        <w:jc w:val="both"/>
      </w:pPr>
      <w:r w:rsidRPr="00193E7E">
        <w:t>Бюро Обкома постановляет: …</w:t>
      </w:r>
    </w:p>
    <w:p w:rsidR="00611A8D" w:rsidRPr="00193E7E" w:rsidRDefault="00611A8D" w:rsidP="00611A8D">
      <w:pPr>
        <w:ind w:firstLine="708"/>
        <w:jc w:val="both"/>
      </w:pPr>
      <w:r w:rsidRPr="00193E7E">
        <w:t>5. Предложить ОблОНО подобрать к началу нового учебного года опытных учителей на должность зав. учебной частью для д/д Юхта, № 1, 3, 5,  В. Полтавка и воспитателей из лучших курсантов, окончивших педкурсы, запросить подготовленных со средним образованием хетагуровок для работы в детдомах. …</w:t>
      </w:r>
    </w:p>
    <w:p w:rsidR="00611A8D" w:rsidRPr="00193E7E" w:rsidRDefault="00611A8D" w:rsidP="00611A8D">
      <w:pPr>
        <w:ind w:firstLine="708"/>
        <w:jc w:val="both"/>
        <w:rPr>
          <w:b/>
        </w:rPr>
      </w:pPr>
      <w:r w:rsidRPr="00193E7E">
        <w:t xml:space="preserve">7. Предложить партгруппе Облисполкома включить на 1939 г. строительство типового детдома на 300 человек в одном из районов области». </w:t>
      </w:r>
    </w:p>
    <w:p w:rsidR="00611A8D" w:rsidRPr="00193E7E" w:rsidRDefault="00611A8D" w:rsidP="00611A8D">
      <w:pPr>
        <w:ind w:firstLine="708"/>
        <w:jc w:val="both"/>
      </w:pPr>
    </w:p>
    <w:p w:rsidR="00391AD0" w:rsidRDefault="00391AD0" w:rsidP="009839C1">
      <w:pPr>
        <w:rPr>
          <w:b/>
          <w:color w:val="0066FF"/>
          <w:sz w:val="32"/>
          <w:szCs w:val="32"/>
        </w:rPr>
      </w:pPr>
    </w:p>
    <w:p w:rsidR="00CB36A3" w:rsidRDefault="00CB36A3" w:rsidP="009839C1">
      <w:pPr>
        <w:rPr>
          <w:b/>
          <w:color w:val="365F91" w:themeColor="accent1" w:themeShade="BF"/>
          <w:sz w:val="32"/>
          <w:szCs w:val="32"/>
        </w:rPr>
      </w:pPr>
    </w:p>
    <w:p w:rsidR="00CB36A3" w:rsidRDefault="00CB36A3" w:rsidP="009839C1">
      <w:pPr>
        <w:rPr>
          <w:b/>
          <w:color w:val="365F91" w:themeColor="accent1" w:themeShade="BF"/>
          <w:sz w:val="32"/>
          <w:szCs w:val="32"/>
        </w:rPr>
      </w:pPr>
    </w:p>
    <w:p w:rsidR="00CB36A3" w:rsidRDefault="00CB36A3" w:rsidP="009839C1">
      <w:pPr>
        <w:rPr>
          <w:b/>
          <w:color w:val="365F91" w:themeColor="accent1" w:themeShade="BF"/>
          <w:sz w:val="32"/>
          <w:szCs w:val="32"/>
        </w:rPr>
      </w:pPr>
    </w:p>
    <w:p w:rsidR="00CB36A3" w:rsidRDefault="00CB36A3" w:rsidP="009839C1">
      <w:pPr>
        <w:rPr>
          <w:b/>
          <w:color w:val="365F91" w:themeColor="accent1" w:themeShade="BF"/>
          <w:sz w:val="32"/>
          <w:szCs w:val="32"/>
        </w:rPr>
      </w:pPr>
    </w:p>
    <w:p w:rsidR="00536B23" w:rsidRPr="00AF2051" w:rsidRDefault="00536B23" w:rsidP="009839C1">
      <w:pPr>
        <w:rPr>
          <w:b/>
          <w:color w:val="365F91" w:themeColor="accent1" w:themeShade="BF"/>
          <w:sz w:val="32"/>
          <w:szCs w:val="32"/>
        </w:rPr>
      </w:pPr>
      <w:r w:rsidRPr="00AF2051">
        <w:rPr>
          <w:b/>
          <w:color w:val="365F91" w:themeColor="accent1" w:themeShade="BF"/>
          <w:sz w:val="32"/>
          <w:szCs w:val="32"/>
        </w:rPr>
        <w:lastRenderedPageBreak/>
        <w:t>Часть 3. С днем рождения, Аграрный педагогический!</w:t>
      </w:r>
    </w:p>
    <w:p w:rsidR="00536B23" w:rsidRPr="00193E7E" w:rsidRDefault="00536B23" w:rsidP="00611A8D">
      <w:pPr>
        <w:ind w:firstLine="708"/>
        <w:jc w:val="center"/>
        <w:rPr>
          <w:b/>
        </w:rPr>
      </w:pPr>
    </w:p>
    <w:p w:rsidR="003910C5" w:rsidRPr="00FE7323" w:rsidRDefault="00AF2051" w:rsidP="00AF2051">
      <w:pPr>
        <w:jc w:val="both"/>
        <w:rPr>
          <w:b/>
          <w:color w:val="943634" w:themeColor="accent2" w:themeShade="BF"/>
        </w:rPr>
      </w:pPr>
      <w:r w:rsidRPr="00FE7323">
        <w:rPr>
          <w:b/>
          <w:color w:val="943634" w:themeColor="accent2" w:themeShade="BF"/>
        </w:rPr>
        <w:t xml:space="preserve">Фонд </w:t>
      </w:r>
      <w:r w:rsidR="007D7A5A" w:rsidRPr="00FE7323">
        <w:rPr>
          <w:b/>
          <w:color w:val="943634" w:themeColor="accent2" w:themeShade="BF"/>
        </w:rPr>
        <w:t>Р-88</w:t>
      </w:r>
      <w:r w:rsidRPr="00FE7323">
        <w:rPr>
          <w:b/>
          <w:color w:val="943634" w:themeColor="accent2" w:themeShade="BF"/>
        </w:rPr>
        <w:t xml:space="preserve"> </w:t>
      </w:r>
      <w:r w:rsidR="00C22D5D" w:rsidRPr="00FE7323">
        <w:rPr>
          <w:b/>
          <w:color w:val="943634" w:themeColor="accent2" w:themeShade="BF"/>
        </w:rPr>
        <w:t>«</w:t>
      </w:r>
      <w:r w:rsidR="003910C5" w:rsidRPr="00FE7323">
        <w:rPr>
          <w:b/>
          <w:color w:val="943634" w:themeColor="accent2" w:themeShade="BF"/>
        </w:rPr>
        <w:t>Благовещенский педагогический институт», о</w:t>
      </w:r>
      <w:r w:rsidR="007D7A5A" w:rsidRPr="00FE7323">
        <w:rPr>
          <w:b/>
          <w:color w:val="943634" w:themeColor="accent2" w:themeShade="BF"/>
        </w:rPr>
        <w:t>п. 2</w:t>
      </w:r>
    </w:p>
    <w:p w:rsidR="003910C5" w:rsidRPr="00FE7323" w:rsidRDefault="003910C5" w:rsidP="00AF2051">
      <w:pPr>
        <w:jc w:val="both"/>
        <w:rPr>
          <w:b/>
          <w:color w:val="943634" w:themeColor="accent2" w:themeShade="BF"/>
        </w:rPr>
      </w:pPr>
    </w:p>
    <w:p w:rsidR="007D7A5A" w:rsidRPr="00FE7323" w:rsidRDefault="003910C5" w:rsidP="00AF2051">
      <w:pPr>
        <w:jc w:val="both"/>
        <w:rPr>
          <w:b/>
          <w:color w:val="943634" w:themeColor="accent2" w:themeShade="BF"/>
        </w:rPr>
      </w:pPr>
      <w:r w:rsidRPr="00FE7323">
        <w:rPr>
          <w:b/>
          <w:color w:val="943634" w:themeColor="accent2" w:themeShade="BF"/>
        </w:rPr>
        <w:t>Д</w:t>
      </w:r>
      <w:r w:rsidR="007D7A5A" w:rsidRPr="00FE7323">
        <w:rPr>
          <w:b/>
          <w:color w:val="943634" w:themeColor="accent2" w:themeShade="BF"/>
        </w:rPr>
        <w:t xml:space="preserve">. 97 </w:t>
      </w:r>
      <w:r w:rsidR="00C22D5D" w:rsidRPr="00FE7323">
        <w:rPr>
          <w:b/>
          <w:color w:val="943634" w:themeColor="accent2" w:themeShade="BF"/>
        </w:rPr>
        <w:t>«</w:t>
      </w:r>
      <w:r w:rsidR="007D7A5A" w:rsidRPr="00FE7323">
        <w:rPr>
          <w:b/>
          <w:color w:val="943634" w:themeColor="accent2" w:themeShade="BF"/>
        </w:rPr>
        <w:t>Историческая справка об организации Благовещенского государственного педагог</w:t>
      </w:r>
      <w:r w:rsidR="00C22D5D" w:rsidRPr="00FE7323">
        <w:rPr>
          <w:b/>
          <w:color w:val="943634" w:themeColor="accent2" w:themeShade="BF"/>
        </w:rPr>
        <w:t>ического института им. Калинина»</w:t>
      </w:r>
    </w:p>
    <w:p w:rsidR="007D7A5A" w:rsidRPr="00FE7323" w:rsidRDefault="007D7A5A" w:rsidP="003910C5">
      <w:pPr>
        <w:rPr>
          <w:b/>
          <w:u w:val="single"/>
        </w:rPr>
      </w:pPr>
      <w:r w:rsidRPr="00FE7323">
        <w:rPr>
          <w:b/>
          <w:u w:val="single"/>
        </w:rPr>
        <w:t>Начало</w:t>
      </w:r>
    </w:p>
    <w:p w:rsidR="007D7A5A" w:rsidRPr="00FE7323" w:rsidRDefault="006F2256" w:rsidP="007D7A5A">
      <w:pPr>
        <w:jc w:val="both"/>
      </w:pPr>
      <w:r w:rsidRPr="00FE7323">
        <w:rPr>
          <w:b/>
          <w:color w:val="943634" w:themeColor="accent2" w:themeShade="BF"/>
        </w:rPr>
        <w:t>Л. 1</w:t>
      </w:r>
      <w:r w:rsidRPr="00FE7323">
        <w:rPr>
          <w:b/>
        </w:rPr>
        <w:t xml:space="preserve"> </w:t>
      </w:r>
      <w:r w:rsidR="007D7A5A" w:rsidRPr="00FE7323">
        <w:t>«27 апреля 1930 года Советское правительство приняло решение о создании Благовещенского агро-педагогического института. Перед новым институтом были поставлены задачи:</w:t>
      </w:r>
    </w:p>
    <w:p w:rsidR="007D7A5A" w:rsidRPr="00FE7323" w:rsidRDefault="007D7A5A" w:rsidP="007D7A5A">
      <w:pPr>
        <w:jc w:val="both"/>
      </w:pPr>
      <w:r w:rsidRPr="00FE7323">
        <w:t>1/ готовить преподавателей для школ колхозной молодежи;</w:t>
      </w:r>
    </w:p>
    <w:p w:rsidR="007D7A5A" w:rsidRPr="00FE7323" w:rsidRDefault="007D7A5A" w:rsidP="007D7A5A">
      <w:pPr>
        <w:jc w:val="both"/>
      </w:pPr>
      <w:r w:rsidRPr="00FE7323">
        <w:t>2/ готовить на рабфаке кадры студентов из рабочих и крестьян;</w:t>
      </w:r>
    </w:p>
    <w:p w:rsidR="007D7A5A" w:rsidRPr="00FE7323" w:rsidRDefault="007D7A5A" w:rsidP="007D7A5A">
      <w:pPr>
        <w:jc w:val="both"/>
      </w:pPr>
      <w:r w:rsidRPr="00FE7323">
        <w:t>3/ повышать квалификацию школьных работников;</w:t>
      </w:r>
    </w:p>
    <w:p w:rsidR="007D7A5A" w:rsidRPr="00FE7323" w:rsidRDefault="007D7A5A" w:rsidP="007D7A5A">
      <w:pPr>
        <w:jc w:val="both"/>
      </w:pPr>
      <w:r w:rsidRPr="00FE7323">
        <w:t>4/ вести научно-исследовательскую работу.</w:t>
      </w:r>
    </w:p>
    <w:p w:rsidR="007D7A5A" w:rsidRPr="00FE7323" w:rsidRDefault="007D7A5A" w:rsidP="007D7A5A">
      <w:pPr>
        <w:jc w:val="both"/>
      </w:pPr>
      <w:r w:rsidRPr="00FE7323">
        <w:t>Организовать новый институт было трудно. Сначала не было кадров, … помещения … . Местные интеллигенты старого пошиба не верили в успех нового дела.</w:t>
      </w:r>
    </w:p>
    <w:p w:rsidR="007D7A5A" w:rsidRPr="00FE7323" w:rsidRDefault="007D7A5A" w:rsidP="007D7A5A">
      <w:pPr>
        <w:ind w:firstLine="708"/>
        <w:jc w:val="both"/>
      </w:pPr>
      <w:r w:rsidRPr="00FE7323">
        <w:t xml:space="preserve">Но Наркомпрос прислал преподавателей, среди них – первого директора института В.И. Харченко, … . 6 октября 1930 года начались занятия. Студентов было 60, а преподавателей – 14 человек. Было открыто 3 отделения: общественно-литературное, физико-техническое и химико-биологическое. </w:t>
      </w:r>
    </w:p>
    <w:p w:rsidR="007D7A5A" w:rsidRPr="00FE7323" w:rsidRDefault="007D7A5A" w:rsidP="007D7A5A">
      <w:pPr>
        <w:ind w:firstLine="708"/>
        <w:jc w:val="both"/>
      </w:pPr>
      <w:r w:rsidRPr="00FE7323">
        <w:t>Тогда же открылся дневной и вечерний рабфак, одним из организаторов которого был Н.Е. Тополь.</w:t>
      </w:r>
    </w:p>
    <w:p w:rsidR="007D7A5A" w:rsidRPr="00193E7E" w:rsidRDefault="007D7A5A" w:rsidP="007D7A5A">
      <w:pPr>
        <w:ind w:firstLine="708"/>
        <w:jc w:val="both"/>
        <w:rPr>
          <w:b/>
        </w:rPr>
      </w:pPr>
      <w:r w:rsidRPr="00FE7323">
        <w:t>Весь институт помещался на третьем этаже бывш. женской гимназии /шк. № 4 им. М.И. Калинина. … В апреле 1931 года институт перешел в новое здание /б. школы 9-летки им. К.А. Тимирязева/, которое занимает и сейчас».</w:t>
      </w:r>
      <w:r w:rsidRPr="00193E7E">
        <w:t xml:space="preserve"> </w:t>
      </w:r>
    </w:p>
    <w:p w:rsidR="007D7A5A" w:rsidRPr="00193E7E" w:rsidRDefault="007D7A5A" w:rsidP="007D7A5A">
      <w:pPr>
        <w:rPr>
          <w:b/>
          <w:u w:val="single"/>
        </w:rPr>
      </w:pPr>
      <w:r w:rsidRPr="00193E7E">
        <w:rPr>
          <w:b/>
          <w:u w:val="single"/>
        </w:rPr>
        <w:t>40-е</w:t>
      </w:r>
    </w:p>
    <w:p w:rsidR="007D7A5A" w:rsidRPr="00193E7E" w:rsidRDefault="006F2256" w:rsidP="007D7A5A">
      <w:pPr>
        <w:jc w:val="both"/>
      </w:pPr>
      <w:r>
        <w:rPr>
          <w:b/>
          <w:color w:val="943634" w:themeColor="accent2" w:themeShade="BF"/>
        </w:rPr>
        <w:t>Л</w:t>
      </w:r>
      <w:r w:rsidRPr="00C0370C">
        <w:rPr>
          <w:b/>
          <w:color w:val="943634" w:themeColor="accent2" w:themeShade="BF"/>
        </w:rPr>
        <w:t>л. 10-12</w:t>
      </w:r>
      <w:r>
        <w:rPr>
          <w:b/>
          <w:color w:val="943634" w:themeColor="accent2" w:themeShade="BF"/>
        </w:rPr>
        <w:t xml:space="preserve"> </w:t>
      </w:r>
      <w:r w:rsidR="007D7A5A" w:rsidRPr="00193E7E">
        <w:t>«30 октября 1940 г. общее собрание преподавателей, студентов, рабочих и служащих просило М.И. Калинина разрешить присвоить свое имя институту. /Весной 1923 г. М.И. Калинин выступал в актовом зале заседания пединститута/. А 8 января 1941 г. Указом Президиума Верховного Совета СССР институту присвоено имя М.И. Калинина. …</w:t>
      </w:r>
    </w:p>
    <w:p w:rsidR="007D7A5A" w:rsidRPr="00193E7E" w:rsidRDefault="007D7A5A" w:rsidP="007D7A5A">
      <w:pPr>
        <w:jc w:val="both"/>
      </w:pPr>
      <w:r w:rsidRPr="00193E7E">
        <w:tab/>
        <w:t>1941-й … Много студентов и преподавателей ушло в действующую армию. …</w:t>
      </w:r>
    </w:p>
    <w:p w:rsidR="007D7A5A" w:rsidRPr="00193E7E" w:rsidRDefault="007D7A5A" w:rsidP="007D7A5A">
      <w:pPr>
        <w:ind w:firstLine="708"/>
        <w:jc w:val="both"/>
      </w:pPr>
      <w:r w:rsidRPr="00193E7E">
        <w:t>Коллектив института делал все, чтобы помочь героической Красной Армии. В 1941-1942 уч. году было сдано в фонд обороны облигаций на сумму 58.080 руб. На строительство звена бомбардировщиков «Хабаровский комсомол» студенты и работники института собрали 6452 рубля. Работники сдали теплых вещей на сумму 3288 руб.</w:t>
      </w:r>
    </w:p>
    <w:p w:rsidR="007D7A5A" w:rsidRPr="00193E7E" w:rsidRDefault="007D7A5A" w:rsidP="007D7A5A">
      <w:pPr>
        <w:ind w:firstLine="708"/>
        <w:jc w:val="both"/>
      </w:pPr>
      <w:r w:rsidRPr="00193E7E">
        <w:t xml:space="preserve">В 1942 году занятия начались 1 октября. Студенты во главе с директором Нарушевичем спасали урожай в колхозах области. </w:t>
      </w:r>
    </w:p>
    <w:p w:rsidR="007D7A5A" w:rsidRPr="00193E7E" w:rsidRDefault="007D7A5A" w:rsidP="007D7A5A">
      <w:pPr>
        <w:ind w:firstLine="708"/>
        <w:jc w:val="both"/>
      </w:pPr>
      <w:r w:rsidRPr="00193E7E">
        <w:t>В 1941 и 1942 годах по решению Обкома ВКП /б/ проведены досрочные выпуски 2 учительских и 4 курсов. Студенты заменяли учителей, ушедших на фронт.</w:t>
      </w:r>
    </w:p>
    <w:p w:rsidR="007D7A5A" w:rsidRPr="00193E7E" w:rsidRDefault="007D7A5A" w:rsidP="007D7A5A">
      <w:pPr>
        <w:ind w:firstLine="708"/>
        <w:jc w:val="both"/>
      </w:pPr>
      <w:r w:rsidRPr="00193E7E">
        <w:t>Из-за Амура … угрожал японский империализм. Поэтому работники и студенты проходили военную подготовку /в 1941/1942 гг. курсы медсестер кончило 47 человек/, строили оборонительные сооружения.</w:t>
      </w:r>
    </w:p>
    <w:p w:rsidR="007D7A5A" w:rsidRPr="00193E7E" w:rsidRDefault="007D7A5A" w:rsidP="007D7A5A">
      <w:pPr>
        <w:ind w:firstLine="708"/>
        <w:jc w:val="both"/>
      </w:pPr>
      <w:r w:rsidRPr="00193E7E">
        <w:t xml:space="preserve">Не было топлива – коллектив института сам заготавливал дрова. … работали на подсобном хозяйстве /с. Грибское/, снабжали картошкой и соей институтскую столовую. </w:t>
      </w:r>
    </w:p>
    <w:p w:rsidR="007D7A5A" w:rsidRPr="00193E7E" w:rsidRDefault="007D7A5A" w:rsidP="007D7A5A">
      <w:pPr>
        <w:ind w:firstLine="708"/>
        <w:jc w:val="both"/>
      </w:pPr>
      <w:r w:rsidRPr="00193E7E">
        <w:t xml:space="preserve">Но, несмотря на трудности, коллектив института справлялся с учебой. Успеваемость повысилась. … улучшилась посещаемость. В 1943 году открылся новый, географический факультет». </w:t>
      </w:r>
    </w:p>
    <w:p w:rsidR="007D7A5A" w:rsidRPr="00193E7E" w:rsidRDefault="007D7A5A" w:rsidP="007D7A5A">
      <w:pPr>
        <w:ind w:firstLine="708"/>
        <w:jc w:val="both"/>
      </w:pPr>
    </w:p>
    <w:p w:rsidR="007D7A5A" w:rsidRPr="00C0370C" w:rsidRDefault="007D7A5A" w:rsidP="00C0370C">
      <w:pPr>
        <w:jc w:val="both"/>
        <w:rPr>
          <w:b/>
          <w:color w:val="943634" w:themeColor="accent2" w:themeShade="BF"/>
        </w:rPr>
      </w:pPr>
      <w:r w:rsidRPr="00C0370C">
        <w:rPr>
          <w:b/>
          <w:color w:val="943634" w:themeColor="accent2" w:themeShade="BF"/>
        </w:rPr>
        <w:t xml:space="preserve">Д. 1 </w:t>
      </w:r>
      <w:r w:rsidR="00C0370C">
        <w:rPr>
          <w:b/>
          <w:color w:val="943634" w:themeColor="accent2" w:themeShade="BF"/>
        </w:rPr>
        <w:t>«</w:t>
      </w:r>
      <w:r w:rsidRPr="00C0370C">
        <w:rPr>
          <w:b/>
          <w:color w:val="943634" w:themeColor="accent2" w:themeShade="BF"/>
        </w:rPr>
        <w:t>Протоколы заседаний совета Естественного отделения за 1925-1927 гг.</w:t>
      </w:r>
      <w:r w:rsidR="00C0370C">
        <w:rPr>
          <w:b/>
          <w:color w:val="943634" w:themeColor="accent2" w:themeShade="BF"/>
        </w:rPr>
        <w:t>»</w:t>
      </w:r>
      <w:r w:rsidRPr="00C0370C">
        <w:rPr>
          <w:b/>
          <w:color w:val="943634" w:themeColor="accent2" w:themeShade="BF"/>
        </w:rPr>
        <w:t xml:space="preserve"> </w:t>
      </w:r>
    </w:p>
    <w:p w:rsidR="007D7A5A" w:rsidRPr="00193E7E" w:rsidRDefault="00C0370C" w:rsidP="00C0370C">
      <w:pPr>
        <w:jc w:val="both"/>
        <w:rPr>
          <w:b/>
        </w:rPr>
      </w:pPr>
      <w:r w:rsidRPr="00C0370C">
        <w:rPr>
          <w:b/>
          <w:color w:val="943634" w:themeColor="accent2" w:themeShade="BF"/>
        </w:rPr>
        <w:t>Л. 1</w:t>
      </w:r>
      <w:r>
        <w:rPr>
          <w:b/>
        </w:rPr>
        <w:t xml:space="preserve"> </w:t>
      </w:r>
      <w:r w:rsidR="007D7A5A" w:rsidRPr="00193E7E">
        <w:rPr>
          <w:b/>
        </w:rPr>
        <w:t>Протокол № 1 заседания Совета Естественного отделения Педагогического факультета от 26.09.1925 /скан/ Первый документ из фонда БГПИ</w:t>
      </w:r>
    </w:p>
    <w:p w:rsidR="007D7A5A" w:rsidRPr="00193E7E" w:rsidRDefault="007D7A5A" w:rsidP="007D7A5A">
      <w:pPr>
        <w:ind w:firstLine="708"/>
        <w:jc w:val="both"/>
        <w:rPr>
          <w:b/>
        </w:rPr>
      </w:pPr>
      <w:r w:rsidRPr="00193E7E">
        <w:lastRenderedPageBreak/>
        <w:t xml:space="preserve">В документе указан /частично/ педагогический и студенческий состав; перечень кабинетов. Ассигнования университету поступали от КВЖД. </w:t>
      </w:r>
    </w:p>
    <w:p w:rsidR="007D7A5A" w:rsidRPr="00193E7E" w:rsidRDefault="00C0370C" w:rsidP="009F0724">
      <w:pPr>
        <w:jc w:val="both"/>
        <w:rPr>
          <w:b/>
        </w:rPr>
      </w:pPr>
      <w:r w:rsidRPr="00C0370C">
        <w:rPr>
          <w:b/>
          <w:color w:val="943634" w:themeColor="accent2" w:themeShade="BF"/>
        </w:rPr>
        <w:t>Л. 13</w:t>
      </w:r>
      <w:r>
        <w:rPr>
          <w:b/>
        </w:rPr>
        <w:t xml:space="preserve"> </w:t>
      </w:r>
      <w:r w:rsidR="007D7A5A" w:rsidRPr="00193E7E">
        <w:rPr>
          <w:b/>
        </w:rPr>
        <w:t>Рабочий учебный план педагогического факультета. Естественное отделение, 1926/27 гг.</w:t>
      </w:r>
      <w:r w:rsidR="009F0724">
        <w:rPr>
          <w:b/>
        </w:rPr>
        <w:t xml:space="preserve">: </w:t>
      </w:r>
      <w:r w:rsidR="007D7A5A" w:rsidRPr="00193E7E">
        <w:t xml:space="preserve">4 курса, список предметов и преподавателей, почасовая нагрузка. </w:t>
      </w:r>
    </w:p>
    <w:p w:rsidR="00C0370C" w:rsidRDefault="00C0370C" w:rsidP="00C0370C">
      <w:pPr>
        <w:jc w:val="both"/>
        <w:rPr>
          <w:b/>
          <w:color w:val="943634" w:themeColor="accent2" w:themeShade="BF"/>
        </w:rPr>
      </w:pPr>
    </w:p>
    <w:p w:rsidR="007D7A5A" w:rsidRPr="00C0370C" w:rsidRDefault="007D7A5A" w:rsidP="00C0370C">
      <w:pPr>
        <w:jc w:val="both"/>
        <w:rPr>
          <w:b/>
          <w:color w:val="943634" w:themeColor="accent2" w:themeShade="BF"/>
        </w:rPr>
      </w:pPr>
      <w:r w:rsidRPr="00C0370C">
        <w:rPr>
          <w:b/>
          <w:color w:val="943634" w:themeColor="accent2" w:themeShade="BF"/>
        </w:rPr>
        <w:t xml:space="preserve">Д. 7 </w:t>
      </w:r>
      <w:r w:rsidR="00C0370C" w:rsidRPr="00C0370C">
        <w:rPr>
          <w:b/>
          <w:color w:val="943634" w:themeColor="accent2" w:themeShade="BF"/>
        </w:rPr>
        <w:t>«</w:t>
      </w:r>
      <w:r w:rsidRPr="00C0370C">
        <w:rPr>
          <w:b/>
          <w:color w:val="943634" w:themeColor="accent2" w:themeShade="BF"/>
        </w:rPr>
        <w:t>Отчеты о работе института за 1930-1931 уч. годы</w:t>
      </w:r>
      <w:r w:rsidR="00C0370C" w:rsidRPr="00C0370C">
        <w:rPr>
          <w:b/>
          <w:color w:val="943634" w:themeColor="accent2" w:themeShade="BF"/>
        </w:rPr>
        <w:t>»</w:t>
      </w:r>
    </w:p>
    <w:p w:rsidR="00C0370C" w:rsidRDefault="00C0370C" w:rsidP="00C0370C">
      <w:pPr>
        <w:jc w:val="both"/>
      </w:pPr>
      <w:r w:rsidRPr="00C0370C">
        <w:rPr>
          <w:b/>
          <w:color w:val="943634" w:themeColor="accent2" w:themeShade="BF"/>
        </w:rPr>
        <w:t>Л. 1</w:t>
      </w:r>
      <w:r>
        <w:rPr>
          <w:b/>
        </w:rPr>
        <w:t xml:space="preserve"> </w:t>
      </w:r>
      <w:r w:rsidR="007D7A5A" w:rsidRPr="00193E7E">
        <w:rPr>
          <w:b/>
        </w:rPr>
        <w:t xml:space="preserve">Из Отчета учебной части о работе Благовещенского агропединститута за 1 семестр 1930/31 учебн. года: </w:t>
      </w:r>
      <w:r w:rsidR="007D7A5A" w:rsidRPr="00193E7E">
        <w:t xml:space="preserve">«Благовещенский Агропединститут новое и молодое учебное заведение. Он начал свою работу с 1-го октября, учебную же со студентами – лишь с 16 октября». </w:t>
      </w:r>
    </w:p>
    <w:p w:rsidR="007D7A5A" w:rsidRPr="00193E7E" w:rsidRDefault="00C0370C" w:rsidP="00C0370C">
      <w:pPr>
        <w:jc w:val="both"/>
      </w:pPr>
      <w:r w:rsidRPr="00C0370C">
        <w:rPr>
          <w:b/>
          <w:color w:val="943634" w:themeColor="accent2" w:themeShade="BF"/>
        </w:rPr>
        <w:t>Лл. 18, 19</w:t>
      </w:r>
      <w:r w:rsidRPr="00193E7E">
        <w:t xml:space="preserve"> </w:t>
      </w:r>
      <w:r w:rsidR="007D7A5A" w:rsidRPr="00193E7E">
        <w:rPr>
          <w:b/>
        </w:rPr>
        <w:t xml:space="preserve">Из Отчета о работе Дневного Педрабфака за период октябрь 1930 г. по июнь 1931 года: </w:t>
      </w:r>
      <w:r w:rsidR="007D7A5A" w:rsidRPr="00193E7E">
        <w:t>«Общие предпосылки. Вопрос об открытии в гор. Благовещенске Агро-педагогического Института</w:t>
      </w:r>
      <w:r w:rsidR="007D7A5A" w:rsidRPr="00193E7E">
        <w:rPr>
          <w:b/>
        </w:rPr>
        <w:t xml:space="preserve"> </w:t>
      </w:r>
      <w:r w:rsidR="007D7A5A" w:rsidRPr="00193E7E">
        <w:t>и рабфаков при нем был положительно разрешен лишь в сентябре месяце, с какого времени и была начата энергичная работа по набору студентов … .</w:t>
      </w:r>
    </w:p>
    <w:p w:rsidR="007D7A5A" w:rsidRPr="00193E7E" w:rsidRDefault="007D7A5A" w:rsidP="007D7A5A">
      <w:pPr>
        <w:ind w:firstLine="708"/>
        <w:jc w:val="both"/>
      </w:pPr>
      <w:r w:rsidRPr="00193E7E">
        <w:t>Под учебные нужды рабфака /вместе с Институтом/ было использовано помещение вечернего рабфака, организованного из бывшей школы взрослых повышенного типа /третий этаж здания шк. 2 ст. им. Калинина/. В распоряжении трех учебных заведений Агропединститута … было всего 13 комнат. …</w:t>
      </w:r>
    </w:p>
    <w:p w:rsidR="007D7A5A" w:rsidRPr="00193E7E" w:rsidRDefault="007D7A5A" w:rsidP="007D7A5A">
      <w:pPr>
        <w:ind w:firstLine="708"/>
        <w:jc w:val="both"/>
      </w:pPr>
      <w:r w:rsidRPr="00193E7E">
        <w:t xml:space="preserve">Преподавательский состав. Рабфак приступил к работе, имея в своем составе для обслуживания трех групп только четырех штатных преподавателей, остальные работали в порядке совместительства. В настоящее время рабфак имеет двенадцать штатных преподавателей и семь допущены в порядке совместительства. </w:t>
      </w:r>
    </w:p>
    <w:p w:rsidR="007D7A5A" w:rsidRPr="00193E7E" w:rsidRDefault="000B7883" w:rsidP="000B7883">
      <w:pPr>
        <w:jc w:val="both"/>
      </w:pPr>
      <w:r w:rsidRPr="000B7883">
        <w:rPr>
          <w:b/>
          <w:color w:val="943634" w:themeColor="accent2" w:themeShade="BF"/>
        </w:rPr>
        <w:t>Лл. 26, 27</w:t>
      </w:r>
      <w:r>
        <w:rPr>
          <w:b/>
        </w:rPr>
        <w:t xml:space="preserve"> </w:t>
      </w:r>
      <w:r w:rsidR="007D7A5A" w:rsidRPr="00193E7E">
        <w:rPr>
          <w:b/>
        </w:rPr>
        <w:t xml:space="preserve">Состояние и работа Благовещенского агропедагогического института. Краткая история возникновения. </w:t>
      </w:r>
      <w:r w:rsidR="007D7A5A" w:rsidRPr="00193E7E">
        <w:t>По пятилетнему плану Наркомпроса второй на Дальнем Востоке педагогический институт предположено было открыть в г. Чите. … Исходя из того, что бывш. Амурский округ, имеющий центром Благовещенск, является округом главным образом сельскохозяйственного производства, играющего … первенствующую роль в ДВК, … ДВ Крайисполком категорически высказался за открытие агропединститута в Благовещенске, с чем Наркомпрос и согласился.</w:t>
      </w:r>
    </w:p>
    <w:p w:rsidR="007D7A5A" w:rsidRPr="00193E7E" w:rsidRDefault="007D7A5A" w:rsidP="007D7A5A">
      <w:pPr>
        <w:ind w:firstLine="708"/>
        <w:jc w:val="both"/>
      </w:pPr>
      <w:r w:rsidRPr="00193E7E">
        <w:t>Вместе с рядом других вузов и институтов Благовещенский Агропединститут Наркомпроса был представлен на утверждение правительства и постановление СНК от 27.07.30 … был утвержден в вузовской сети. …</w:t>
      </w:r>
    </w:p>
    <w:p w:rsidR="007D7A5A" w:rsidRPr="00193E7E" w:rsidRDefault="007D7A5A" w:rsidP="007D7A5A">
      <w:pPr>
        <w:ind w:firstLine="708"/>
        <w:jc w:val="both"/>
      </w:pPr>
      <w:r w:rsidRPr="00193E7E">
        <w:rPr>
          <w:b/>
        </w:rPr>
        <w:t xml:space="preserve">Структура </w:t>
      </w:r>
      <w:r w:rsidRPr="00193E7E">
        <w:t xml:space="preserve">Благовещенского Агропединститута на 1930-31 год была установлена следующая: </w:t>
      </w:r>
    </w:p>
    <w:p w:rsidR="007D7A5A" w:rsidRPr="00193E7E" w:rsidRDefault="007D7A5A" w:rsidP="007D7A5A">
      <w:pPr>
        <w:ind w:firstLine="708"/>
        <w:jc w:val="both"/>
        <w:rPr>
          <w:b/>
        </w:rPr>
      </w:pPr>
      <w:r w:rsidRPr="00193E7E">
        <w:rPr>
          <w:u w:val="single"/>
        </w:rPr>
        <w:t>ОТДЕЛЕНИЯ:</w:t>
      </w:r>
      <w:r w:rsidRPr="00193E7E">
        <w:t xml:space="preserve"> Общественно-литературное, физико-техническое и химико-биологическое. Рабочие факультеты: дневной и вечерний. Заочно-курсовой сектор. В сентябре 1930 г. … было подано 109 заявлений, из которых приемной комиссией было отобрано 73 … . В апрельский набор … было подано 87 заявлений, … отобрано 67. </w:t>
      </w:r>
    </w:p>
    <w:p w:rsidR="007D7A5A" w:rsidRPr="00193E7E" w:rsidRDefault="000B7883" w:rsidP="000B7883">
      <w:pPr>
        <w:jc w:val="both"/>
      </w:pPr>
      <w:r w:rsidRPr="000B7883">
        <w:rPr>
          <w:b/>
          <w:color w:val="943634" w:themeColor="accent2" w:themeShade="BF"/>
        </w:rPr>
        <w:t>Л. 38 об.</w:t>
      </w:r>
      <w:r>
        <w:rPr>
          <w:b/>
        </w:rPr>
        <w:t xml:space="preserve"> </w:t>
      </w:r>
      <w:r w:rsidR="007D7A5A" w:rsidRPr="00193E7E">
        <w:rPr>
          <w:b/>
        </w:rPr>
        <w:t xml:space="preserve">Из доклада на торжественном заседании, посвященном 14-й годовщине Октябрьской революции: </w:t>
      </w:r>
      <w:r w:rsidR="007D7A5A" w:rsidRPr="00193E7E">
        <w:t>Всего на 7.11.31 в институте учится 166 ч., в дневном рабфаке 372 человека и в вечернем 226 ч. …</w:t>
      </w:r>
    </w:p>
    <w:p w:rsidR="007D7A5A" w:rsidRPr="00193E7E" w:rsidRDefault="007D7A5A" w:rsidP="007D7A5A">
      <w:pPr>
        <w:ind w:firstLine="708"/>
        <w:jc w:val="both"/>
        <w:rPr>
          <w:b/>
        </w:rPr>
      </w:pPr>
      <w:r w:rsidRPr="00193E7E">
        <w:t xml:space="preserve">Всего в институте 24 работника, из которых два профессора, два доцента, 6 ассистентов и остальные работают преподавателями, исп. обяз. доцентов». </w:t>
      </w:r>
    </w:p>
    <w:p w:rsidR="007D7A5A" w:rsidRPr="00193E7E" w:rsidRDefault="007D7A5A" w:rsidP="007D7A5A">
      <w:pPr>
        <w:ind w:firstLine="708"/>
        <w:jc w:val="both"/>
        <w:rPr>
          <w:b/>
        </w:rPr>
      </w:pPr>
    </w:p>
    <w:p w:rsidR="007D7A5A" w:rsidRPr="000B7883" w:rsidRDefault="007D7A5A" w:rsidP="000B7883">
      <w:pPr>
        <w:jc w:val="both"/>
        <w:rPr>
          <w:b/>
          <w:color w:val="943634" w:themeColor="accent2" w:themeShade="BF"/>
        </w:rPr>
      </w:pPr>
      <w:r w:rsidRPr="000B7883">
        <w:rPr>
          <w:b/>
          <w:color w:val="943634" w:themeColor="accent2" w:themeShade="BF"/>
        </w:rPr>
        <w:t xml:space="preserve">Д. 4 </w:t>
      </w:r>
      <w:r w:rsidR="000B7883" w:rsidRPr="000B7883">
        <w:rPr>
          <w:b/>
          <w:color w:val="943634" w:themeColor="accent2" w:themeShade="BF"/>
        </w:rPr>
        <w:t>«</w:t>
      </w:r>
      <w:r w:rsidRPr="000B7883">
        <w:rPr>
          <w:b/>
          <w:color w:val="943634" w:themeColor="accent2" w:themeShade="BF"/>
        </w:rPr>
        <w:t>Положение о Благовещенском пединституте, сведения по организации Благовещенского агропединститута за 1930 год</w:t>
      </w:r>
      <w:r w:rsidR="000B7883" w:rsidRPr="000B7883">
        <w:rPr>
          <w:b/>
          <w:color w:val="943634" w:themeColor="accent2" w:themeShade="BF"/>
        </w:rPr>
        <w:t>»</w:t>
      </w:r>
    </w:p>
    <w:p w:rsidR="007D7A5A" w:rsidRPr="00193E7E" w:rsidRDefault="000B7883" w:rsidP="000B7883">
      <w:pPr>
        <w:jc w:val="both"/>
        <w:rPr>
          <w:b/>
        </w:rPr>
      </w:pPr>
      <w:r w:rsidRPr="000B7883">
        <w:rPr>
          <w:b/>
          <w:color w:val="943634" w:themeColor="accent2" w:themeShade="BF"/>
        </w:rPr>
        <w:t>Лл. 3-6</w:t>
      </w:r>
      <w:r>
        <w:rPr>
          <w:b/>
        </w:rPr>
        <w:t xml:space="preserve"> </w:t>
      </w:r>
      <w:r w:rsidR="007D7A5A" w:rsidRPr="00193E7E">
        <w:rPr>
          <w:b/>
        </w:rPr>
        <w:t xml:space="preserve">Список студентов Благовещенского педагогического института на 21-е октября 1930 года. </w:t>
      </w:r>
    </w:p>
    <w:p w:rsidR="007D7A5A" w:rsidRPr="00193E7E" w:rsidRDefault="007D7A5A" w:rsidP="007D7A5A">
      <w:pPr>
        <w:ind w:firstLine="708"/>
        <w:jc w:val="both"/>
      </w:pPr>
      <w:r w:rsidRPr="00193E7E">
        <w:t>Общественно-литературное отделение – 19 человек</w:t>
      </w:r>
    </w:p>
    <w:p w:rsidR="007D7A5A" w:rsidRPr="00193E7E" w:rsidRDefault="007D7A5A" w:rsidP="007D7A5A">
      <w:pPr>
        <w:ind w:firstLine="708"/>
        <w:jc w:val="both"/>
      </w:pPr>
      <w:r w:rsidRPr="00193E7E">
        <w:t>Химико-биологическое отделение – 22 человека</w:t>
      </w:r>
    </w:p>
    <w:p w:rsidR="007D7A5A" w:rsidRPr="00193E7E" w:rsidRDefault="007D7A5A" w:rsidP="007D7A5A">
      <w:pPr>
        <w:ind w:firstLine="708"/>
        <w:jc w:val="both"/>
      </w:pPr>
      <w:r w:rsidRPr="00193E7E">
        <w:t>Физико-техническое отделение – 26 человек.</w:t>
      </w:r>
    </w:p>
    <w:p w:rsidR="007D7A5A" w:rsidRPr="00193E7E" w:rsidRDefault="007D7A5A" w:rsidP="007D7A5A">
      <w:pPr>
        <w:ind w:firstLine="708"/>
        <w:jc w:val="both"/>
      </w:pPr>
      <w:r w:rsidRPr="00193E7E">
        <w:t>Возраст – 16-36 лет</w:t>
      </w:r>
    </w:p>
    <w:p w:rsidR="007D7A5A" w:rsidRPr="00193E7E" w:rsidRDefault="007D7A5A" w:rsidP="007D7A5A">
      <w:pPr>
        <w:ind w:firstLine="708"/>
        <w:jc w:val="both"/>
      </w:pPr>
      <w:r w:rsidRPr="00193E7E">
        <w:t>Партийность: комсомольцы, беспартийные</w:t>
      </w:r>
    </w:p>
    <w:p w:rsidR="007D7A5A" w:rsidRPr="00193E7E" w:rsidRDefault="007D7A5A" w:rsidP="007D7A5A">
      <w:pPr>
        <w:ind w:firstLine="708"/>
        <w:jc w:val="both"/>
      </w:pPr>
      <w:r w:rsidRPr="00193E7E">
        <w:lastRenderedPageBreak/>
        <w:t>Социальное положение: в основном – учителя из служащих, крестьян, рабочих.</w:t>
      </w:r>
    </w:p>
    <w:p w:rsidR="007D7A5A" w:rsidRPr="00193E7E" w:rsidRDefault="007D7A5A" w:rsidP="007D7A5A">
      <w:pPr>
        <w:ind w:firstLine="708"/>
        <w:jc w:val="both"/>
      </w:pPr>
      <w:r w:rsidRPr="00193E7E">
        <w:t>Многие с педстажем от года до 18 лет.</w:t>
      </w:r>
    </w:p>
    <w:p w:rsidR="007D7A5A" w:rsidRPr="00193E7E" w:rsidRDefault="005638F0" w:rsidP="005638F0">
      <w:pPr>
        <w:jc w:val="both"/>
        <w:rPr>
          <w:b/>
        </w:rPr>
      </w:pPr>
      <w:r w:rsidRPr="005638F0">
        <w:rPr>
          <w:b/>
          <w:color w:val="943634" w:themeColor="accent2" w:themeShade="BF"/>
        </w:rPr>
        <w:t>Лл. 13-16 (с об.)</w:t>
      </w:r>
      <w:r>
        <w:rPr>
          <w:b/>
        </w:rPr>
        <w:t xml:space="preserve"> </w:t>
      </w:r>
      <w:r w:rsidR="007D7A5A" w:rsidRPr="00193E7E">
        <w:rPr>
          <w:b/>
        </w:rPr>
        <w:t xml:space="preserve">Протокол № 2 заседания Приемной комиссии Благовещенского Педагогического Института от 26-го сентября 1930 года. </w:t>
      </w:r>
    </w:p>
    <w:p w:rsidR="007D7A5A" w:rsidRPr="00193E7E" w:rsidRDefault="007D7A5A" w:rsidP="007D7A5A">
      <w:pPr>
        <w:ind w:firstLine="708"/>
        <w:jc w:val="both"/>
      </w:pPr>
      <w:r w:rsidRPr="00193E7E">
        <w:t xml:space="preserve">Рассмотрено 28 заявлений абитуриентов /«желающих поступить»/, где указан возраст, социальное происхождение и положение, образование, партийность, отделение, куда «желает поступить». По каждому принято постановление с формулировками: «принять без испытаний» или «в приеме в Институт отказать, на основании постановления СНК от 27.07.1930 /обязан(а) проработать в течение не менее 2-х лет в школах 1 ст. или в младших группах повышенных школ/». </w:t>
      </w:r>
    </w:p>
    <w:p w:rsidR="007D7A5A" w:rsidRPr="00193E7E" w:rsidRDefault="005638F0" w:rsidP="005638F0">
      <w:pPr>
        <w:jc w:val="both"/>
      </w:pPr>
      <w:r w:rsidRPr="005638F0">
        <w:rPr>
          <w:b/>
          <w:color w:val="943634" w:themeColor="accent2" w:themeShade="BF"/>
        </w:rPr>
        <w:t xml:space="preserve">Лл. 25-29 /об./ </w:t>
      </w:r>
      <w:r w:rsidR="007D7A5A" w:rsidRPr="00193E7E">
        <w:rPr>
          <w:b/>
        </w:rPr>
        <w:t xml:space="preserve">Проект Положения о Благовещенском педагогическом Институте. </w:t>
      </w:r>
      <w:r w:rsidR="007D7A5A" w:rsidRPr="00193E7E">
        <w:t>В документе 5 параграфов:</w:t>
      </w:r>
    </w:p>
    <w:p w:rsidR="007D7A5A" w:rsidRPr="00193E7E" w:rsidRDefault="007D7A5A" w:rsidP="007D7A5A">
      <w:pPr>
        <w:ind w:firstLine="708"/>
        <w:jc w:val="both"/>
      </w:pPr>
      <w:r w:rsidRPr="00193E7E">
        <w:t>- цели;</w:t>
      </w:r>
    </w:p>
    <w:p w:rsidR="007D7A5A" w:rsidRPr="00193E7E" w:rsidRDefault="007D7A5A" w:rsidP="007D7A5A">
      <w:pPr>
        <w:ind w:firstLine="708"/>
        <w:jc w:val="both"/>
      </w:pPr>
      <w:r w:rsidRPr="00193E7E">
        <w:t>- управление институтом;</w:t>
      </w:r>
    </w:p>
    <w:p w:rsidR="007D7A5A" w:rsidRPr="00193E7E" w:rsidRDefault="007D7A5A" w:rsidP="007D7A5A">
      <w:pPr>
        <w:ind w:firstLine="708"/>
        <w:jc w:val="both"/>
      </w:pPr>
      <w:r w:rsidRPr="00193E7E">
        <w:t>- совет института;</w:t>
      </w:r>
    </w:p>
    <w:p w:rsidR="007D7A5A" w:rsidRPr="00193E7E" w:rsidRDefault="007D7A5A" w:rsidP="007D7A5A">
      <w:pPr>
        <w:ind w:firstLine="708"/>
        <w:jc w:val="both"/>
      </w:pPr>
      <w:r w:rsidRPr="00193E7E">
        <w:t>- производственные совещания и конференции;</w:t>
      </w:r>
    </w:p>
    <w:p w:rsidR="007D7A5A" w:rsidRPr="00193E7E" w:rsidRDefault="007D7A5A" w:rsidP="007D7A5A">
      <w:pPr>
        <w:ind w:firstLine="708"/>
        <w:jc w:val="both"/>
      </w:pPr>
      <w:r w:rsidRPr="00193E7E">
        <w:t>- о студентах.</w:t>
      </w:r>
    </w:p>
    <w:p w:rsidR="007D7A5A" w:rsidRPr="00193E7E" w:rsidRDefault="007D7A5A" w:rsidP="007D7A5A">
      <w:pPr>
        <w:ind w:firstLine="708"/>
        <w:jc w:val="both"/>
        <w:rPr>
          <w:b/>
        </w:rPr>
      </w:pPr>
      <w:r w:rsidRPr="00193E7E">
        <w:t>Подписано «ври</w:t>
      </w:r>
      <w:r w:rsidR="00444774">
        <w:t>о</w:t>
      </w:r>
      <w:r w:rsidRPr="00193E7E">
        <w:t>. Директора Пединститута Харченко».</w:t>
      </w:r>
      <w:r w:rsidRPr="00193E7E">
        <w:rPr>
          <w:b/>
        </w:rPr>
        <w:t xml:space="preserve"> </w:t>
      </w:r>
    </w:p>
    <w:p w:rsidR="007D7A5A" w:rsidRPr="00193E7E" w:rsidRDefault="005638F0" w:rsidP="005638F0">
      <w:pPr>
        <w:jc w:val="both"/>
      </w:pPr>
      <w:r w:rsidRPr="005638F0">
        <w:rPr>
          <w:b/>
          <w:color w:val="943634" w:themeColor="accent2" w:themeShade="BF"/>
        </w:rPr>
        <w:t>Л. 31</w:t>
      </w:r>
      <w:r>
        <w:rPr>
          <w:b/>
          <w:color w:val="943634" w:themeColor="accent2" w:themeShade="BF"/>
        </w:rPr>
        <w:t xml:space="preserve"> </w:t>
      </w:r>
      <w:r w:rsidR="007D7A5A" w:rsidRPr="00193E7E">
        <w:rPr>
          <w:b/>
        </w:rPr>
        <w:t xml:space="preserve">Из статьи «В Агропединституте начались занятия», «Амурская правда», 22 октября 1930 года: </w:t>
      </w:r>
      <w:r w:rsidR="007D7A5A" w:rsidRPr="00193E7E">
        <w:t>«Агропединститут студенческими кадрами укомплектован. Принято 60 человек. …</w:t>
      </w:r>
    </w:p>
    <w:p w:rsidR="007D7A5A" w:rsidRPr="00193E7E" w:rsidRDefault="007D7A5A" w:rsidP="007D7A5A">
      <w:pPr>
        <w:ind w:firstLine="708"/>
        <w:jc w:val="both"/>
      </w:pPr>
      <w:r w:rsidRPr="00193E7E">
        <w:t xml:space="preserve">… для студентов установлена трехразрядная стипендия от 50 до 70 рублей. … На стипендии зачислены 42 человека. </w:t>
      </w:r>
    </w:p>
    <w:p w:rsidR="007D7A5A" w:rsidRPr="00193E7E" w:rsidRDefault="007D7A5A" w:rsidP="007D7A5A">
      <w:pPr>
        <w:ind w:firstLine="708"/>
        <w:jc w:val="both"/>
      </w:pPr>
      <w:r w:rsidRPr="00193E7E">
        <w:t>Здание агропединститута не приспособлено под учебное заведение (раньше там помещался горисполком). …</w:t>
      </w:r>
    </w:p>
    <w:p w:rsidR="007D7A5A" w:rsidRPr="00193E7E" w:rsidRDefault="007D7A5A" w:rsidP="007D7A5A">
      <w:pPr>
        <w:ind w:firstLine="708"/>
        <w:jc w:val="both"/>
      </w:pPr>
      <w:r w:rsidRPr="00193E7E">
        <w:t>Совершенно нет стульев и столов. Институт месяц тому назад дал заказ артели инвалидов «Восток» .., но «Восток» до сих пор не выполнил заказ. Это задерживает учебу.</w:t>
      </w:r>
    </w:p>
    <w:p w:rsidR="007D7A5A" w:rsidRPr="00193E7E" w:rsidRDefault="007D7A5A" w:rsidP="007D7A5A">
      <w:pPr>
        <w:ind w:firstLine="708"/>
        <w:jc w:val="both"/>
      </w:pPr>
      <w:r w:rsidRPr="00193E7E">
        <w:t>Столовая для студентов при институте еще не оборудована. Преступно медлит ЦРК – то не дает продуктов, то кухонной прислуги, то посуду. …</w:t>
      </w:r>
    </w:p>
    <w:p w:rsidR="007D7A5A" w:rsidRPr="00193E7E" w:rsidRDefault="007D7A5A" w:rsidP="007D7A5A">
      <w:pPr>
        <w:ind w:firstLine="708"/>
        <w:jc w:val="both"/>
        <w:rPr>
          <w:b/>
        </w:rPr>
      </w:pPr>
      <w:r w:rsidRPr="00193E7E">
        <w:t xml:space="preserve">… питание студентов будет обходиться 30 руб. в месяц. Все же стоимость эта высока. …Ощущается большой недостаток в учебных пособиях и оборудовании». </w:t>
      </w:r>
      <w:r w:rsidRPr="00193E7E">
        <w:rPr>
          <w:b/>
        </w:rPr>
        <w:t xml:space="preserve"> </w:t>
      </w:r>
    </w:p>
    <w:p w:rsidR="007D7A5A" w:rsidRPr="00193E7E" w:rsidRDefault="007D7A5A" w:rsidP="007D7A5A">
      <w:pPr>
        <w:ind w:firstLine="708"/>
        <w:jc w:val="both"/>
        <w:rPr>
          <w:b/>
        </w:rPr>
      </w:pPr>
    </w:p>
    <w:p w:rsidR="007D7A5A" w:rsidRPr="00F31D6D" w:rsidRDefault="007D7A5A" w:rsidP="00F31D6D">
      <w:pPr>
        <w:jc w:val="both"/>
        <w:rPr>
          <w:b/>
          <w:color w:val="943634" w:themeColor="accent2" w:themeShade="BF"/>
        </w:rPr>
      </w:pPr>
      <w:r w:rsidRPr="00F31D6D">
        <w:rPr>
          <w:b/>
          <w:color w:val="943634" w:themeColor="accent2" w:themeShade="BF"/>
        </w:rPr>
        <w:t xml:space="preserve">Д. 9 </w:t>
      </w:r>
      <w:r w:rsidR="00F31D6D">
        <w:rPr>
          <w:b/>
          <w:color w:val="943634" w:themeColor="accent2" w:themeShade="BF"/>
        </w:rPr>
        <w:t>«</w:t>
      </w:r>
      <w:r w:rsidRPr="00F31D6D">
        <w:rPr>
          <w:b/>
          <w:color w:val="943634" w:themeColor="accent2" w:themeShade="BF"/>
        </w:rPr>
        <w:t>Статистические отчеты о деятельности по пединституту, т.2, 1930-1935 гг.</w:t>
      </w:r>
      <w:r w:rsidR="00F31D6D">
        <w:rPr>
          <w:b/>
          <w:color w:val="943634" w:themeColor="accent2" w:themeShade="BF"/>
        </w:rPr>
        <w:t>»</w:t>
      </w:r>
    </w:p>
    <w:p w:rsidR="007D7A5A" w:rsidRPr="00193E7E" w:rsidRDefault="00F31D6D" w:rsidP="00F31D6D">
      <w:pPr>
        <w:jc w:val="both"/>
        <w:rPr>
          <w:b/>
        </w:rPr>
      </w:pPr>
      <w:r w:rsidRPr="00F31D6D">
        <w:rPr>
          <w:b/>
          <w:color w:val="943634" w:themeColor="accent2" w:themeShade="BF"/>
        </w:rPr>
        <w:t>Л. 16</w:t>
      </w:r>
      <w:r>
        <w:rPr>
          <w:b/>
        </w:rPr>
        <w:t xml:space="preserve"> </w:t>
      </w:r>
      <w:r w:rsidR="007D7A5A" w:rsidRPr="00193E7E">
        <w:rPr>
          <w:b/>
        </w:rPr>
        <w:t xml:space="preserve">Из сведений о студентах Благовещенского пединститута за время с 01.10.30 по 01.10.1934. </w:t>
      </w:r>
      <w:r w:rsidR="007D7A5A" w:rsidRPr="00193E7E">
        <w:t xml:space="preserve">В первый, 1930 год, на дневном отделении обучалось 64 человека; 1931 год – 164 чел., 1932 год – 229 чел., 1933 год – 245 чел., 1934 год – 331 человек. /1935 год – 293, статистические сведения, </w:t>
      </w:r>
      <w:r w:rsidR="007D7A5A" w:rsidRPr="00193E7E">
        <w:rPr>
          <w:b/>
        </w:rPr>
        <w:t>л. 28</w:t>
      </w:r>
      <w:r w:rsidR="007D7A5A" w:rsidRPr="00193E7E">
        <w:t xml:space="preserve">/ Вечерний институт начал функционировать с 5 февраля 1933 года. В первый год набор составил 40 человек, в 1934 году – 67 студентов. </w:t>
      </w:r>
    </w:p>
    <w:p w:rsidR="007D7A5A" w:rsidRPr="00193E7E" w:rsidRDefault="007D7A5A" w:rsidP="007D7A5A">
      <w:pPr>
        <w:ind w:firstLine="708"/>
        <w:jc w:val="both"/>
        <w:rPr>
          <w:b/>
        </w:rPr>
      </w:pPr>
    </w:p>
    <w:p w:rsidR="007D7A5A" w:rsidRPr="00193E7E" w:rsidRDefault="00F31D6D" w:rsidP="00F31D6D">
      <w:pPr>
        <w:jc w:val="both"/>
        <w:rPr>
          <w:b/>
        </w:rPr>
      </w:pPr>
      <w:r w:rsidRPr="00F31D6D">
        <w:rPr>
          <w:b/>
          <w:color w:val="943634" w:themeColor="accent2" w:themeShade="BF"/>
        </w:rPr>
        <w:t>Л. 53</w:t>
      </w:r>
      <w:r w:rsidRPr="00193E7E">
        <w:rPr>
          <w:b/>
        </w:rPr>
        <w:t xml:space="preserve"> </w:t>
      </w:r>
      <w:r w:rsidR="007D7A5A" w:rsidRPr="00193E7E">
        <w:rPr>
          <w:b/>
        </w:rPr>
        <w:t xml:space="preserve">Сведения о научных работниках Благовещенского пединститута, 1934/35 уч. год. </w:t>
      </w:r>
    </w:p>
    <w:p w:rsidR="007D7A5A" w:rsidRPr="00193E7E" w:rsidRDefault="007D7A5A" w:rsidP="007D7A5A">
      <w:pPr>
        <w:ind w:firstLine="708"/>
        <w:jc w:val="both"/>
      </w:pPr>
      <w:r w:rsidRPr="00193E7E">
        <w:t xml:space="preserve">Всего – 41 преподаватель; из них: 1 профессор, 8 доцентов, и. д. доцентов – 27.   </w:t>
      </w:r>
    </w:p>
    <w:p w:rsidR="007D7A5A" w:rsidRPr="00193E7E" w:rsidRDefault="007D7A5A" w:rsidP="007D7A5A">
      <w:pPr>
        <w:ind w:firstLine="708"/>
        <w:jc w:val="both"/>
      </w:pPr>
      <w:r w:rsidRPr="00193E7E">
        <w:t>Из сведений /</w:t>
      </w:r>
      <w:r w:rsidRPr="00444774">
        <w:rPr>
          <w:b/>
        </w:rPr>
        <w:t>л. 54</w:t>
      </w:r>
      <w:r w:rsidRPr="00193E7E">
        <w:t xml:space="preserve">/: в 1935 году </w:t>
      </w:r>
      <w:r w:rsidR="00444774">
        <w:t xml:space="preserve">в </w:t>
      </w:r>
      <w:r w:rsidRPr="00193E7E">
        <w:t xml:space="preserve">дневном 4-годичном институте обучалось 284 человека, из них: мужчин – 166; женщин – 118. </w:t>
      </w:r>
    </w:p>
    <w:p w:rsidR="007D7A5A" w:rsidRPr="00193E7E" w:rsidRDefault="007D7A5A" w:rsidP="007D7A5A">
      <w:pPr>
        <w:ind w:firstLine="708"/>
        <w:jc w:val="both"/>
      </w:pPr>
    </w:p>
    <w:p w:rsidR="007D7A5A" w:rsidRPr="00193E7E" w:rsidRDefault="00F31D6D" w:rsidP="00F31D6D">
      <w:pPr>
        <w:jc w:val="both"/>
      </w:pPr>
      <w:r w:rsidRPr="00F31D6D">
        <w:rPr>
          <w:b/>
          <w:color w:val="943634" w:themeColor="accent2" w:themeShade="BF"/>
        </w:rPr>
        <w:t>Л. 138</w:t>
      </w:r>
      <w:r>
        <w:rPr>
          <w:b/>
        </w:rPr>
        <w:t xml:space="preserve"> </w:t>
      </w:r>
      <w:r w:rsidR="007D7A5A" w:rsidRPr="00193E7E">
        <w:rPr>
          <w:b/>
        </w:rPr>
        <w:t>Из списка преподавателей, работавших в Благовещенском Пединституте с момента его открытия и ушедших с работ</w:t>
      </w:r>
      <w:r>
        <w:rPr>
          <w:b/>
        </w:rPr>
        <w:t>ы. /</w:t>
      </w:r>
      <w:r w:rsidR="00444774">
        <w:rPr>
          <w:b/>
        </w:rPr>
        <w:t xml:space="preserve">с </w:t>
      </w:r>
      <w:r>
        <w:rPr>
          <w:b/>
        </w:rPr>
        <w:t>1930 г. по 1935 г</w:t>
      </w:r>
      <w:r w:rsidR="00444774">
        <w:rPr>
          <w:b/>
        </w:rPr>
        <w:t>.</w:t>
      </w:r>
      <w:r>
        <w:rPr>
          <w:b/>
        </w:rPr>
        <w:t>/</w:t>
      </w:r>
      <w:r w:rsidR="007D7A5A" w:rsidRPr="00193E7E">
        <w:rPr>
          <w:b/>
        </w:rPr>
        <w:t xml:space="preserve">: </w:t>
      </w:r>
      <w:r w:rsidR="007D7A5A" w:rsidRPr="00193E7E">
        <w:t>причины ухода с работы: дезертировала; дезертировал и исключен из партии как чуждый элемент; уволен в результате чистки партии /умер/; по случаю ареста органами  ОГПУ, реабилитирован, остался в Краснодаре; за троцкизм, в результате чистки партии.</w:t>
      </w:r>
    </w:p>
    <w:p w:rsidR="00A50995" w:rsidRDefault="00A50995" w:rsidP="00A50995">
      <w:pPr>
        <w:jc w:val="both"/>
        <w:rPr>
          <w:b/>
          <w:color w:val="943634" w:themeColor="accent2" w:themeShade="BF"/>
        </w:rPr>
      </w:pPr>
    </w:p>
    <w:p w:rsidR="007D7A5A" w:rsidRPr="009E41BC" w:rsidRDefault="007D7A5A" w:rsidP="009E41BC">
      <w:pPr>
        <w:jc w:val="both"/>
        <w:rPr>
          <w:i/>
        </w:rPr>
      </w:pPr>
      <w:r w:rsidRPr="009E41BC">
        <w:rPr>
          <w:b/>
          <w:i/>
        </w:rPr>
        <w:lastRenderedPageBreak/>
        <w:t xml:space="preserve">О Покровском К.А.: </w:t>
      </w:r>
      <w:r w:rsidRPr="009E41BC">
        <w:rPr>
          <w:i/>
        </w:rPr>
        <w:t xml:space="preserve">«Покровский К.А., /ученое звание/ преподаватель диамата и истмата, /партийность/ ч. ВКП/б/,  /причина ухода с работы/ уволен в результате чистки партии /умер/. </w:t>
      </w:r>
    </w:p>
    <w:p w:rsidR="009E41BC" w:rsidRPr="009E41BC" w:rsidRDefault="009E41BC" w:rsidP="009E41BC">
      <w:pPr>
        <w:jc w:val="both"/>
        <w:rPr>
          <w:b/>
          <w:color w:val="943634" w:themeColor="accent2" w:themeShade="BF"/>
        </w:rPr>
      </w:pPr>
      <w:r w:rsidRPr="009E41BC">
        <w:rPr>
          <w:b/>
          <w:color w:val="943634" w:themeColor="accent2" w:themeShade="BF"/>
        </w:rPr>
        <w:t>Д</w:t>
      </w:r>
      <w:r w:rsidR="007D7A5A" w:rsidRPr="009E41BC">
        <w:rPr>
          <w:b/>
          <w:color w:val="943634" w:themeColor="accent2" w:themeShade="BF"/>
        </w:rPr>
        <w:t>. 23</w:t>
      </w:r>
      <w:r w:rsidRPr="009E41BC">
        <w:rPr>
          <w:b/>
          <w:color w:val="943634" w:themeColor="accent2" w:themeShade="BF"/>
        </w:rPr>
        <w:t xml:space="preserve"> «Отчеты о работе кафедры»</w:t>
      </w:r>
    </w:p>
    <w:p w:rsidR="007D7A5A" w:rsidRPr="009E41BC" w:rsidRDefault="009E41BC" w:rsidP="009E41BC">
      <w:pPr>
        <w:jc w:val="both"/>
        <w:rPr>
          <w:b/>
        </w:rPr>
      </w:pPr>
      <w:r w:rsidRPr="009E41BC">
        <w:rPr>
          <w:b/>
          <w:color w:val="943634" w:themeColor="accent2" w:themeShade="BF"/>
        </w:rPr>
        <w:t>Лл. 8, 9</w:t>
      </w:r>
      <w:r w:rsidRPr="009E41BC">
        <w:rPr>
          <w:b/>
        </w:rPr>
        <w:t xml:space="preserve"> </w:t>
      </w:r>
      <w:r w:rsidR="007D7A5A" w:rsidRPr="009E41BC">
        <w:rPr>
          <w:b/>
        </w:rPr>
        <w:t xml:space="preserve">Заявление </w:t>
      </w:r>
      <w:r w:rsidR="007D7A5A" w:rsidRPr="009E41BC">
        <w:t>Покровского заведующему историко-философской кафедрой о постановке на повестке заседания кафедры вопроса «о моем якобы прогуле 19.03.33» (Покровский не был предупрежден об изменениях в расписании).</w:t>
      </w:r>
      <w:r w:rsidR="007D7A5A" w:rsidRPr="009E41BC">
        <w:rPr>
          <w:b/>
        </w:rPr>
        <w:t xml:space="preserve"> </w:t>
      </w:r>
    </w:p>
    <w:p w:rsidR="007D7A5A" w:rsidRPr="009E41BC" w:rsidRDefault="009E41BC" w:rsidP="009E41BC">
      <w:pPr>
        <w:jc w:val="both"/>
        <w:rPr>
          <w:b/>
        </w:rPr>
      </w:pPr>
      <w:r w:rsidRPr="009E41BC">
        <w:rPr>
          <w:b/>
          <w:color w:val="943634" w:themeColor="accent2" w:themeShade="BF"/>
        </w:rPr>
        <w:t>Л. 10</w:t>
      </w:r>
      <w:r w:rsidRPr="009E41BC">
        <w:rPr>
          <w:b/>
        </w:rPr>
        <w:t xml:space="preserve"> </w:t>
      </w:r>
      <w:r w:rsidR="007D7A5A" w:rsidRPr="009E41BC">
        <w:rPr>
          <w:b/>
        </w:rPr>
        <w:t xml:space="preserve">Заявление </w:t>
      </w:r>
      <w:r w:rsidR="007D7A5A" w:rsidRPr="009E41BC">
        <w:t>преподавателя</w:t>
      </w:r>
      <w:r w:rsidR="007D7A5A" w:rsidRPr="009E41BC">
        <w:rPr>
          <w:b/>
        </w:rPr>
        <w:t xml:space="preserve"> </w:t>
      </w:r>
      <w:r w:rsidR="007D7A5A" w:rsidRPr="009E41BC">
        <w:t xml:space="preserve">Покровского К.А., чл. ВКП/б/, п/б № 0467172, о зачислении в «число членов ОВМД» от 14.04.1932. </w:t>
      </w:r>
    </w:p>
    <w:p w:rsidR="007D7A5A" w:rsidRPr="009E41BC" w:rsidRDefault="009E41BC" w:rsidP="009E41BC">
      <w:pPr>
        <w:jc w:val="both"/>
      </w:pPr>
      <w:r w:rsidRPr="009E41BC">
        <w:rPr>
          <w:b/>
          <w:color w:val="943634" w:themeColor="accent2" w:themeShade="BF"/>
        </w:rPr>
        <w:t>Л. 11</w:t>
      </w:r>
      <w:r w:rsidRPr="009E41BC">
        <w:t xml:space="preserve"> </w:t>
      </w:r>
      <w:r w:rsidR="007D7A5A" w:rsidRPr="009E41BC">
        <w:rPr>
          <w:b/>
        </w:rPr>
        <w:t xml:space="preserve">Рекомендация </w:t>
      </w:r>
      <w:r w:rsidR="007D7A5A" w:rsidRPr="009E41BC">
        <w:t>члена ОВМД Воробьева на К.А.</w:t>
      </w:r>
      <w:r w:rsidR="007D7A5A" w:rsidRPr="009E41BC">
        <w:rPr>
          <w:b/>
        </w:rPr>
        <w:t xml:space="preserve"> </w:t>
      </w:r>
      <w:r w:rsidR="007D7A5A" w:rsidRPr="009E41BC">
        <w:t xml:space="preserve">Покровского для принятия в члены ОВМД от 07.07.1931. </w:t>
      </w:r>
    </w:p>
    <w:p w:rsidR="007D7A5A" w:rsidRPr="009E41BC" w:rsidRDefault="009E41BC" w:rsidP="009E41BC">
      <w:pPr>
        <w:jc w:val="both"/>
        <w:rPr>
          <w:b/>
        </w:rPr>
      </w:pPr>
      <w:r w:rsidRPr="009E41BC">
        <w:rPr>
          <w:b/>
          <w:color w:val="943634" w:themeColor="accent2" w:themeShade="BF"/>
        </w:rPr>
        <w:t>Л. 12</w:t>
      </w:r>
      <w:r w:rsidR="007D7A5A" w:rsidRPr="009E41BC">
        <w:t xml:space="preserve"> </w:t>
      </w:r>
      <w:r w:rsidR="007D7A5A" w:rsidRPr="009E41BC">
        <w:rPr>
          <w:b/>
        </w:rPr>
        <w:t xml:space="preserve">Рекомендация </w:t>
      </w:r>
      <w:r w:rsidR="007D7A5A" w:rsidRPr="009E41BC">
        <w:t>члена ОВМД Узкова на К.А.</w:t>
      </w:r>
      <w:r w:rsidR="007D7A5A" w:rsidRPr="009E41BC">
        <w:rPr>
          <w:b/>
        </w:rPr>
        <w:t xml:space="preserve"> </w:t>
      </w:r>
      <w:r w:rsidR="007D7A5A" w:rsidRPr="009E41BC">
        <w:t xml:space="preserve">Покровского, как товарища по совместной работе на антирелигиозном фронте, для принятия в члены ОВМД от 07.07.1931. </w:t>
      </w:r>
    </w:p>
    <w:p w:rsidR="007D7A5A" w:rsidRPr="00193E7E" w:rsidRDefault="009E41BC" w:rsidP="009E41BC">
      <w:pPr>
        <w:jc w:val="both"/>
      </w:pPr>
      <w:r w:rsidRPr="009E41BC">
        <w:rPr>
          <w:b/>
          <w:color w:val="943634" w:themeColor="accent2" w:themeShade="BF"/>
        </w:rPr>
        <w:t>Лл. 16-25 с об.</w:t>
      </w:r>
      <w:r w:rsidRPr="009E41BC">
        <w:t xml:space="preserve">   </w:t>
      </w:r>
      <w:r w:rsidR="007D7A5A" w:rsidRPr="009E41BC">
        <w:rPr>
          <w:b/>
        </w:rPr>
        <w:t xml:space="preserve">Отчет </w:t>
      </w:r>
      <w:r w:rsidR="007D7A5A" w:rsidRPr="009E41BC">
        <w:t xml:space="preserve">преп. К.А. Покровского о научной командировке в авг.-сент. 1932 г. от 25.11.1932, на 9 листах. </w:t>
      </w:r>
    </w:p>
    <w:p w:rsidR="007D7A5A" w:rsidRPr="00193E7E" w:rsidRDefault="007D7A5A" w:rsidP="007D7A5A">
      <w:pPr>
        <w:ind w:firstLine="708"/>
        <w:jc w:val="both"/>
      </w:pPr>
    </w:p>
    <w:p w:rsidR="007D7A5A" w:rsidRPr="00B4717F" w:rsidRDefault="007D7A5A" w:rsidP="00B4717F">
      <w:pPr>
        <w:jc w:val="both"/>
        <w:rPr>
          <w:b/>
          <w:color w:val="943634" w:themeColor="accent2" w:themeShade="BF"/>
        </w:rPr>
      </w:pPr>
      <w:r w:rsidRPr="00B4717F">
        <w:rPr>
          <w:b/>
          <w:color w:val="943634" w:themeColor="accent2" w:themeShade="BF"/>
        </w:rPr>
        <w:t xml:space="preserve">Д. 15 </w:t>
      </w:r>
      <w:r w:rsidR="00B4717F" w:rsidRPr="00B4717F">
        <w:rPr>
          <w:b/>
          <w:color w:val="943634" w:themeColor="accent2" w:themeShade="BF"/>
        </w:rPr>
        <w:t>«</w:t>
      </w:r>
      <w:r w:rsidRPr="00B4717F">
        <w:rPr>
          <w:b/>
          <w:color w:val="943634" w:themeColor="accent2" w:themeShade="BF"/>
        </w:rPr>
        <w:t>Отчет о работе агроп</w:t>
      </w:r>
      <w:r w:rsidR="00B4717F" w:rsidRPr="00B4717F">
        <w:rPr>
          <w:b/>
          <w:color w:val="943634" w:themeColor="accent2" w:themeShade="BF"/>
        </w:rPr>
        <w:t>единститута за 1931/32 уч. год»</w:t>
      </w:r>
    </w:p>
    <w:p w:rsidR="007D7A5A" w:rsidRPr="00193E7E" w:rsidRDefault="007D7A5A" w:rsidP="007D7A5A">
      <w:pPr>
        <w:ind w:firstLine="708"/>
        <w:jc w:val="both"/>
      </w:pPr>
      <w:r w:rsidRPr="00193E7E">
        <w:rPr>
          <w:b/>
        </w:rPr>
        <w:t xml:space="preserve">Из отчета: </w:t>
      </w:r>
      <w:r w:rsidRPr="00193E7E">
        <w:t>«</w:t>
      </w:r>
      <w:r w:rsidRPr="00193E7E">
        <w:rPr>
          <w:b/>
        </w:rPr>
        <w:t>Условия работы.</w:t>
      </w:r>
      <w:r w:rsidRPr="00193E7E">
        <w:t xml:space="preserve"> Институт начал работу второго учебного года, опираясь еще на недостаточный опыт одного года работы … Нормальная учебная работа Института нарушалась массовым отрывом студенчества и преподавательского состава на ликвидацию хозяйственных прорывов /пригородное хозяйство, лесозаготовки, уголь, посевную/, в силу которых потеряно 28 учебных дней. </w:t>
      </w:r>
    </w:p>
    <w:p w:rsidR="007D7A5A" w:rsidRPr="00193E7E" w:rsidRDefault="007D7A5A" w:rsidP="007D7A5A">
      <w:pPr>
        <w:ind w:firstLine="708"/>
        <w:jc w:val="both"/>
      </w:pPr>
      <w:r w:rsidRPr="00193E7E">
        <w:rPr>
          <w:b/>
        </w:rPr>
        <w:t>Здание</w:t>
      </w:r>
      <w:r w:rsidRPr="00193E7E">
        <w:t xml:space="preserve"> Институт вместе с педрабфаком под учебные цели занимает 3-этажное кирпичное здание, общей площадью в 5126 кв. мт., из которой полезной – 2819 кв. мт.</w:t>
      </w:r>
      <w:r w:rsidRPr="00193E7E">
        <w:rPr>
          <w:b/>
        </w:rPr>
        <w:t xml:space="preserve"> </w:t>
      </w:r>
      <w:r w:rsidRPr="00193E7E">
        <w:rPr>
          <w:b/>
          <w:i/>
        </w:rPr>
        <w:t>/</w:t>
      </w:r>
      <w:r w:rsidRPr="00193E7E">
        <w:t>«Год стройки учебного здания 1-го этажа 1900 г., а надстройки в два этажа 1930/31 г.»</w:t>
      </w:r>
      <w:r w:rsidRPr="00193E7E">
        <w:rPr>
          <w:b/>
        </w:rPr>
        <w:t xml:space="preserve"> </w:t>
      </w:r>
      <w:r w:rsidRPr="00193E7E">
        <w:rPr>
          <w:b/>
          <w:i/>
        </w:rPr>
        <w:t>Из объяснительной записки к показателям годового отчета за 1931 г.,</w:t>
      </w:r>
      <w:r w:rsidRPr="00193E7E">
        <w:rPr>
          <w:b/>
        </w:rPr>
        <w:t xml:space="preserve"> д. 16, л. 49</w:t>
      </w:r>
      <w:r w:rsidRPr="00193E7E">
        <w:t>/. И одноэтажное здание под мастерскими. В учебной площади удовлетворяемость полная.</w:t>
      </w:r>
    </w:p>
    <w:p w:rsidR="007D7A5A" w:rsidRPr="00193E7E" w:rsidRDefault="007D7A5A" w:rsidP="007D7A5A">
      <w:pPr>
        <w:ind w:firstLine="708"/>
        <w:jc w:val="both"/>
      </w:pPr>
      <w:r w:rsidRPr="00193E7E">
        <w:t>Отоплением служат дрова и уголь. Прошедшая зима в смысле топлива была особенно тяжелой. Наполовину топливо заготавливалось самими. На будущий отопительный сезон в порядке самозаготовок заготовлено 4500 куб. мт. Силами научных работников Института /доцентами физики и химии/ разработан проект теплофикации Института … /использование отходящей горячей воды рядом находящейся Электростанции/. … Перерывов в учебных занятиях из-за отсутствия топлива не было. …</w:t>
      </w:r>
    </w:p>
    <w:p w:rsidR="007D7A5A" w:rsidRPr="00193E7E" w:rsidRDefault="007D7A5A" w:rsidP="007D7A5A">
      <w:pPr>
        <w:ind w:firstLine="708"/>
        <w:jc w:val="both"/>
      </w:pPr>
      <w:r w:rsidRPr="00193E7E">
        <w:rPr>
          <w:b/>
        </w:rPr>
        <w:t xml:space="preserve">Материально-бытовые нужды. </w:t>
      </w:r>
      <w:r w:rsidRPr="00193E7E">
        <w:t>Общежитиями удовлетворены все нуждающиеся 64 чел. … Ввиду недостаточного размера стипендий и большой цены на питание /47 руб./ в месяц, плата за общежитие не взимается …</w:t>
      </w:r>
    </w:p>
    <w:p w:rsidR="007D7A5A" w:rsidRPr="00193E7E" w:rsidRDefault="007D7A5A" w:rsidP="007D7A5A">
      <w:pPr>
        <w:ind w:firstLine="708"/>
        <w:jc w:val="both"/>
      </w:pPr>
      <w:r w:rsidRPr="00193E7E">
        <w:t>Плохо обстоит дело со снабжением студенчества промтоварами: с февраля 1931 года ничего не получено из постельного белья, плохо с носильным бельем, костюмами и обувью. Многие студенты буквально раздеты и разуты.</w:t>
      </w:r>
    </w:p>
    <w:p w:rsidR="007D7A5A" w:rsidRPr="00193E7E" w:rsidRDefault="007D7A5A" w:rsidP="007D7A5A">
      <w:pPr>
        <w:ind w:firstLine="708"/>
        <w:jc w:val="both"/>
      </w:pPr>
      <w:r w:rsidRPr="00193E7E">
        <w:t>Отвратительно обстоит дело со стиркой белья.  В городе нет ни одной кооперативной прачечной, нет возможности стирать белье и в общежитиях, так как нет совершенно мыла. …</w:t>
      </w:r>
    </w:p>
    <w:p w:rsidR="007D7A5A" w:rsidRPr="00193E7E" w:rsidRDefault="007D7A5A" w:rsidP="007D7A5A">
      <w:pPr>
        <w:ind w:firstLine="708"/>
        <w:jc w:val="both"/>
      </w:pPr>
      <w:r w:rsidRPr="00193E7E">
        <w:t xml:space="preserve">Для обслуживания квартирами научных работников был приобретен специальный дом в 6 комнат и … одно деревянное здание во дворе Института в 10 комнат, таким образом, обеспеченность квартирами полная, но качество квартир и их оборудованность неудовлетворительная /холодные, нет водопроводов, теплых уборных и др./». </w:t>
      </w:r>
    </w:p>
    <w:p w:rsidR="009E41BC" w:rsidRDefault="007D7A5A" w:rsidP="007D7A5A">
      <w:pPr>
        <w:ind w:firstLine="708"/>
        <w:jc w:val="both"/>
      </w:pPr>
      <w:r w:rsidRPr="00193E7E">
        <w:t xml:space="preserve">Производственную практику студенты проходили на предприятиях города /типография, маслозавод, мельница, электростанция/ и в колхозах. Вечерами для студентов, проходивших практику в городе, проводились теоретические занятия. </w:t>
      </w:r>
    </w:p>
    <w:p w:rsidR="007D7A5A" w:rsidRDefault="007D7A5A" w:rsidP="007D7A5A">
      <w:pPr>
        <w:ind w:firstLine="708"/>
        <w:jc w:val="both"/>
      </w:pPr>
      <w:r w:rsidRPr="00193E7E">
        <w:rPr>
          <w:b/>
        </w:rPr>
        <w:t xml:space="preserve">Общественная работа студентов. </w:t>
      </w:r>
      <w:r w:rsidRPr="00193E7E">
        <w:t xml:space="preserve">Практика сопровождалась общественной работой в заводских и колхозных коллективах помощью студентов заводским и колхозным организациям … /соцсоревнования, … культпросвет, подготовка кадров, техпропаганда, </w:t>
      </w:r>
      <w:r w:rsidRPr="00193E7E">
        <w:lastRenderedPageBreak/>
        <w:t xml:space="preserve">антирелигиозная работа, стенгазета, ликбез, кружки, библиотека/ … Общественная работа на базах практики продолжалась и после окончания практики». </w:t>
      </w:r>
    </w:p>
    <w:p w:rsidR="009E41BC" w:rsidRDefault="009E41BC" w:rsidP="009E41BC">
      <w:pPr>
        <w:jc w:val="both"/>
      </w:pPr>
    </w:p>
    <w:p w:rsidR="007D7A5A" w:rsidRPr="009E41BC" w:rsidRDefault="007D7A5A" w:rsidP="009E41BC">
      <w:pPr>
        <w:jc w:val="both"/>
        <w:rPr>
          <w:b/>
          <w:color w:val="943634" w:themeColor="accent2" w:themeShade="BF"/>
        </w:rPr>
      </w:pPr>
      <w:r w:rsidRPr="009E41BC">
        <w:rPr>
          <w:b/>
          <w:color w:val="943634" w:themeColor="accent2" w:themeShade="BF"/>
        </w:rPr>
        <w:t xml:space="preserve">Д. 22 </w:t>
      </w:r>
      <w:r w:rsidR="009E41BC" w:rsidRPr="009E41BC">
        <w:rPr>
          <w:b/>
          <w:color w:val="943634" w:themeColor="accent2" w:themeShade="BF"/>
        </w:rPr>
        <w:t>«</w:t>
      </w:r>
      <w:r w:rsidRPr="009E41BC">
        <w:rPr>
          <w:b/>
          <w:color w:val="943634" w:themeColor="accent2" w:themeShade="BF"/>
        </w:rPr>
        <w:t xml:space="preserve">Отчеты </w:t>
      </w:r>
      <w:r w:rsidR="009E41BC" w:rsidRPr="009E41BC">
        <w:rPr>
          <w:b/>
          <w:color w:val="943634" w:themeColor="accent2" w:themeShade="BF"/>
        </w:rPr>
        <w:t>о работе Педрабфака, 1932/1933»</w:t>
      </w:r>
    </w:p>
    <w:p w:rsidR="007D7A5A" w:rsidRPr="00193E7E" w:rsidRDefault="009E41BC" w:rsidP="009E41BC">
      <w:pPr>
        <w:jc w:val="both"/>
      </w:pPr>
      <w:r w:rsidRPr="009E41BC">
        <w:rPr>
          <w:b/>
          <w:color w:val="943634" w:themeColor="accent2" w:themeShade="BF"/>
        </w:rPr>
        <w:t>Лл. 2, 2 об., 3</w:t>
      </w:r>
      <w:r w:rsidRPr="009E41BC">
        <w:rPr>
          <w:color w:val="943634" w:themeColor="accent2" w:themeShade="BF"/>
        </w:rPr>
        <w:t xml:space="preserve"> </w:t>
      </w:r>
      <w:r w:rsidR="007D7A5A" w:rsidRPr="00193E7E">
        <w:rPr>
          <w:b/>
        </w:rPr>
        <w:t xml:space="preserve">Из отчета о работе Педрабфака /дневного/ при Пединституте на 1932/1933 учебный год: </w:t>
      </w:r>
      <w:r w:rsidR="007D7A5A" w:rsidRPr="00193E7E">
        <w:t xml:space="preserve">«… </w:t>
      </w:r>
      <w:r w:rsidR="007D7A5A" w:rsidRPr="00193E7E">
        <w:rPr>
          <w:b/>
        </w:rPr>
        <w:t>2. Учебно-воспитательная деятельность.</w:t>
      </w:r>
      <w:r w:rsidR="007D7A5A" w:rsidRPr="00193E7E">
        <w:t xml:space="preserve"> … 5. Большим тормозом и бичом для подготовки кадров в нашем учебном заведении были непрекращающиеся мобилизации студенчества на хозяйственные кампании и прорывы. … Прорывы в учебных занятиях дневного рабфака: участие студ. в хлебоуборочн. кампании … пропущено 810 уч. ч.; … лесозаготовки - … 1712 уч. ч. Всего затрачено учебных часов на прорывы 2.558 или 14,5% к годовому учебному плану. … </w:t>
      </w:r>
    </w:p>
    <w:p w:rsidR="007D7A5A" w:rsidRPr="00193E7E" w:rsidRDefault="007D7A5A" w:rsidP="007D7A5A">
      <w:pPr>
        <w:ind w:firstLine="708"/>
        <w:jc w:val="both"/>
      </w:pPr>
      <w:r w:rsidRPr="00193E7E">
        <w:t xml:space="preserve">11. Борьба за трудовую дисциплину велась различными мерами, например, … исключались неисправимые студенты. </w:t>
      </w:r>
    </w:p>
    <w:p w:rsidR="007D7A5A" w:rsidRPr="00193E7E" w:rsidRDefault="007D7A5A" w:rsidP="007D7A5A">
      <w:pPr>
        <w:ind w:firstLine="708"/>
        <w:jc w:val="both"/>
      </w:pPr>
      <w:r w:rsidRPr="00193E7E">
        <w:t xml:space="preserve">Профорганизация, … комсомол, партия каждодневно боролись с недисциплинированностью путем общественных судов, черных досок, стенгазеты … . Борьба с прогулами … велась общественным и административным путем /отбирались хлебные карточки, не выдавались талоны на обед/. Все эти меры привели в конце учебного года к определенным положительным результатам». </w:t>
      </w:r>
    </w:p>
    <w:p w:rsidR="009E41BC" w:rsidRDefault="009E41BC" w:rsidP="009E41BC">
      <w:pPr>
        <w:jc w:val="both"/>
        <w:rPr>
          <w:b/>
        </w:rPr>
      </w:pPr>
    </w:p>
    <w:p w:rsidR="007D7A5A" w:rsidRPr="008434C8" w:rsidRDefault="007D7A5A" w:rsidP="009E41BC">
      <w:pPr>
        <w:jc w:val="both"/>
        <w:rPr>
          <w:b/>
          <w:color w:val="943634" w:themeColor="accent2" w:themeShade="BF"/>
        </w:rPr>
      </w:pPr>
      <w:r w:rsidRPr="008434C8">
        <w:rPr>
          <w:b/>
          <w:color w:val="943634" w:themeColor="accent2" w:themeShade="BF"/>
        </w:rPr>
        <w:t xml:space="preserve">Д. 27 </w:t>
      </w:r>
      <w:r w:rsidR="009E41BC" w:rsidRPr="008434C8">
        <w:rPr>
          <w:b/>
          <w:color w:val="943634" w:themeColor="accent2" w:themeShade="BF"/>
        </w:rPr>
        <w:t>«</w:t>
      </w:r>
      <w:r w:rsidRPr="008434C8">
        <w:rPr>
          <w:b/>
          <w:color w:val="943634" w:themeColor="accent2" w:themeShade="BF"/>
        </w:rPr>
        <w:t>Руководящие материалы об организации Благовещенского Учительского института, 1933/1934</w:t>
      </w:r>
      <w:r w:rsidR="009E41BC" w:rsidRPr="008434C8">
        <w:rPr>
          <w:b/>
          <w:color w:val="943634" w:themeColor="accent2" w:themeShade="BF"/>
        </w:rPr>
        <w:t>»</w:t>
      </w:r>
    </w:p>
    <w:p w:rsidR="007D7A5A" w:rsidRPr="00193E7E" w:rsidRDefault="008434C8" w:rsidP="008434C8">
      <w:pPr>
        <w:jc w:val="both"/>
        <w:rPr>
          <w:b/>
        </w:rPr>
      </w:pPr>
      <w:r w:rsidRPr="008434C8">
        <w:rPr>
          <w:b/>
          <w:color w:val="943634" w:themeColor="accent2" w:themeShade="BF"/>
        </w:rPr>
        <w:t>Л. 29</w:t>
      </w:r>
      <w:r w:rsidRPr="00193E7E">
        <w:t xml:space="preserve"> </w:t>
      </w:r>
      <w:r w:rsidR="007D7A5A" w:rsidRPr="00193E7E">
        <w:rPr>
          <w:b/>
        </w:rPr>
        <w:t xml:space="preserve">Из статьи, подготовленной для публикации в газете «Амурская правда»: «В Благовещенске открывается краевой 2-х годичный /учительский/ пединститут. </w:t>
      </w:r>
    </w:p>
    <w:p w:rsidR="007D7A5A" w:rsidRPr="00193E7E" w:rsidRDefault="007D7A5A" w:rsidP="007D7A5A">
      <w:pPr>
        <w:ind w:firstLine="708"/>
        <w:jc w:val="both"/>
      </w:pPr>
      <w:r w:rsidRPr="00193E7E">
        <w:t xml:space="preserve">Во исполнение директивы СНК РСФСР от 16.12.1933, Далькрайисполкома от 15.09.1934 при Благовещенском 4-х годичном пединституте открывается с 15 января 1935 года 2-х годичный /учительский/ пединститут в составе исторического, литературного и физико-математического факультета. /норма приема 90 человек, </w:t>
      </w:r>
      <w:r w:rsidRPr="00193E7E">
        <w:rPr>
          <w:b/>
        </w:rPr>
        <w:t>см. л. 39</w:t>
      </w:r>
      <w:r w:rsidRPr="00193E7E">
        <w:t>/</w:t>
      </w:r>
    </w:p>
    <w:p w:rsidR="007D7A5A" w:rsidRPr="00193E7E" w:rsidRDefault="007D7A5A" w:rsidP="007D7A5A">
      <w:pPr>
        <w:ind w:firstLine="708"/>
        <w:jc w:val="both"/>
      </w:pPr>
      <w:r w:rsidRPr="00193E7E">
        <w:t xml:space="preserve">Задача … – готовить педкадры для неполной средней школы ДВК. … в связи с существованием 7-летнего всеобуча, 4-годичный срок подготовки слишком продолжителен. … В учительский институт принимаются лица, имеющие подготовку за среднюю школу. Все принятые обеспечиваются стипендией  в размере не менее 120 руб. и общежитием». </w:t>
      </w:r>
    </w:p>
    <w:p w:rsidR="007D7A5A" w:rsidRPr="00193E7E" w:rsidRDefault="007D7A5A" w:rsidP="007D7A5A">
      <w:pPr>
        <w:ind w:firstLine="708"/>
        <w:jc w:val="both"/>
        <w:rPr>
          <w:b/>
        </w:rPr>
      </w:pPr>
      <w:r w:rsidRPr="00193E7E">
        <w:rPr>
          <w:b/>
        </w:rPr>
        <w:t xml:space="preserve"> </w:t>
      </w:r>
    </w:p>
    <w:p w:rsidR="007D7A5A" w:rsidRPr="008434C8" w:rsidRDefault="007D7A5A" w:rsidP="008434C8">
      <w:pPr>
        <w:jc w:val="both"/>
        <w:rPr>
          <w:b/>
          <w:color w:val="943634" w:themeColor="accent2" w:themeShade="BF"/>
        </w:rPr>
      </w:pPr>
      <w:r w:rsidRPr="008434C8">
        <w:rPr>
          <w:b/>
          <w:color w:val="943634" w:themeColor="accent2" w:themeShade="BF"/>
        </w:rPr>
        <w:t xml:space="preserve">Д. 36 </w:t>
      </w:r>
      <w:r w:rsidR="008434C8">
        <w:rPr>
          <w:b/>
          <w:color w:val="943634" w:themeColor="accent2" w:themeShade="BF"/>
        </w:rPr>
        <w:t>«</w:t>
      </w:r>
      <w:r w:rsidRPr="008434C8">
        <w:rPr>
          <w:b/>
          <w:color w:val="943634" w:themeColor="accent2" w:themeShade="BF"/>
        </w:rPr>
        <w:t>Образцы дипломных работ студентов за 1933-1934 годы</w:t>
      </w:r>
      <w:r w:rsidR="008434C8">
        <w:rPr>
          <w:b/>
          <w:color w:val="943634" w:themeColor="accent2" w:themeShade="BF"/>
        </w:rPr>
        <w:t>»</w:t>
      </w:r>
      <w:r w:rsidRPr="008434C8">
        <w:rPr>
          <w:b/>
          <w:color w:val="943634" w:themeColor="accent2" w:themeShade="BF"/>
        </w:rPr>
        <w:t xml:space="preserve"> </w:t>
      </w:r>
    </w:p>
    <w:p w:rsidR="007D7A5A" w:rsidRPr="00193E7E" w:rsidRDefault="008434C8" w:rsidP="008434C8">
      <w:pPr>
        <w:jc w:val="both"/>
        <w:rPr>
          <w:b/>
        </w:rPr>
      </w:pPr>
      <w:r w:rsidRPr="008434C8">
        <w:rPr>
          <w:b/>
          <w:color w:val="943634" w:themeColor="accent2" w:themeShade="BF"/>
        </w:rPr>
        <w:t>Л. 102</w:t>
      </w:r>
      <w:r w:rsidRPr="00193E7E">
        <w:rPr>
          <w:b/>
        </w:rPr>
        <w:t xml:space="preserve"> </w:t>
      </w:r>
      <w:r w:rsidR="007D7A5A" w:rsidRPr="00193E7E">
        <w:rPr>
          <w:b/>
        </w:rPr>
        <w:t xml:space="preserve">Титульный лист дипломной работы ст. Соколовой В. «Кабинет русского языка и литературы в средней школе». </w:t>
      </w:r>
    </w:p>
    <w:p w:rsidR="008434C8" w:rsidRDefault="008434C8" w:rsidP="008434C8">
      <w:pPr>
        <w:jc w:val="both"/>
        <w:rPr>
          <w:b/>
        </w:rPr>
      </w:pPr>
    </w:p>
    <w:p w:rsidR="008434C8" w:rsidRDefault="008434C8" w:rsidP="008434C8">
      <w:pPr>
        <w:jc w:val="both"/>
        <w:rPr>
          <w:b/>
          <w:color w:val="943634" w:themeColor="accent2" w:themeShade="BF"/>
        </w:rPr>
      </w:pPr>
    </w:p>
    <w:p w:rsidR="007D7A5A" w:rsidRPr="008434C8" w:rsidRDefault="007D7A5A" w:rsidP="008434C8">
      <w:pPr>
        <w:jc w:val="both"/>
        <w:rPr>
          <w:b/>
          <w:color w:val="943634" w:themeColor="accent2" w:themeShade="BF"/>
        </w:rPr>
      </w:pPr>
      <w:r w:rsidRPr="008434C8">
        <w:rPr>
          <w:b/>
          <w:color w:val="943634" w:themeColor="accent2" w:themeShade="BF"/>
        </w:rPr>
        <w:t xml:space="preserve">Д. 101 </w:t>
      </w:r>
      <w:r w:rsidR="008434C8" w:rsidRPr="008434C8">
        <w:rPr>
          <w:b/>
          <w:color w:val="943634" w:themeColor="accent2" w:themeShade="BF"/>
        </w:rPr>
        <w:t>«</w:t>
      </w:r>
      <w:r w:rsidRPr="008434C8">
        <w:rPr>
          <w:b/>
          <w:color w:val="943634" w:themeColor="accent2" w:themeShade="BF"/>
        </w:rPr>
        <w:t>Материалы о проведении 1</w:t>
      </w:r>
      <w:r w:rsidR="008434C8" w:rsidRPr="008434C8">
        <w:rPr>
          <w:b/>
          <w:color w:val="943634" w:themeColor="accent2" w:themeShade="BF"/>
        </w:rPr>
        <w:t>0-го юбилея БГПИ, 1940/1941 гг.»</w:t>
      </w:r>
    </w:p>
    <w:p w:rsidR="007D7A5A" w:rsidRPr="00193E7E" w:rsidRDefault="008434C8" w:rsidP="008434C8">
      <w:pPr>
        <w:jc w:val="both"/>
        <w:rPr>
          <w:b/>
        </w:rPr>
      </w:pPr>
      <w:r w:rsidRPr="008434C8">
        <w:rPr>
          <w:b/>
          <w:color w:val="943634" w:themeColor="accent2" w:themeShade="BF"/>
        </w:rPr>
        <w:t xml:space="preserve">Л. 2 </w:t>
      </w:r>
      <w:r w:rsidRPr="008434C8">
        <w:rPr>
          <w:b/>
        </w:rPr>
        <w:t>Из п</w:t>
      </w:r>
      <w:r w:rsidR="007D7A5A" w:rsidRPr="00193E7E">
        <w:rPr>
          <w:b/>
        </w:rPr>
        <w:t>риказ</w:t>
      </w:r>
      <w:r>
        <w:rPr>
          <w:b/>
        </w:rPr>
        <w:t>а</w:t>
      </w:r>
      <w:r w:rsidR="007D7A5A" w:rsidRPr="00193E7E">
        <w:rPr>
          <w:b/>
        </w:rPr>
        <w:t xml:space="preserve"> Народного комиссара просвещения РСФСР № 162 от 12.02.1</w:t>
      </w:r>
      <w:r>
        <w:rPr>
          <w:b/>
        </w:rPr>
        <w:t>941:</w:t>
      </w:r>
      <w:r w:rsidR="007D7A5A" w:rsidRPr="00193E7E">
        <w:t xml:space="preserve"> «За время своего существования Институт подготовил 720 преподавателей для средних и неполных школ Хабаровского края, Камчатки, Сахалина и других мест Дальнего Востока». </w:t>
      </w:r>
    </w:p>
    <w:p w:rsidR="007D7A5A" w:rsidRPr="00193E7E" w:rsidRDefault="008434C8" w:rsidP="008434C8">
      <w:pPr>
        <w:jc w:val="both"/>
        <w:rPr>
          <w:b/>
        </w:rPr>
      </w:pPr>
      <w:r w:rsidRPr="008434C8">
        <w:rPr>
          <w:b/>
          <w:color w:val="943634" w:themeColor="accent2" w:themeShade="BF"/>
        </w:rPr>
        <w:t>Лл. 13. 14</w:t>
      </w:r>
      <w:r>
        <w:rPr>
          <w:b/>
        </w:rPr>
        <w:t xml:space="preserve"> </w:t>
      </w:r>
      <w:r w:rsidR="007D7A5A" w:rsidRPr="00193E7E">
        <w:rPr>
          <w:b/>
        </w:rPr>
        <w:t xml:space="preserve">Из доклада «О работе института» директора института Л.М. Баранчеева: </w:t>
      </w:r>
      <w:r w:rsidR="007D7A5A" w:rsidRPr="00193E7E">
        <w:t xml:space="preserve">«… В настоящее время в институте имеется 5 факультетов /истории, родного языка и литературы, географии, физики и математики, естествознания/ Педагогического института и 4 отделения /истории, родного языка и литературы, физики и математики, естествознания и географии/ Учительского института. … Общий контингент студентов: 582. … Из общего числа преподавателей – 58 человек, имеют  ученые степени и звания кандидатов и доцентов 7 человек». </w:t>
      </w:r>
    </w:p>
    <w:p w:rsidR="007D7A5A" w:rsidRPr="00193E7E" w:rsidRDefault="008434C8" w:rsidP="008434C8">
      <w:pPr>
        <w:jc w:val="both"/>
        <w:rPr>
          <w:b/>
        </w:rPr>
      </w:pPr>
      <w:r w:rsidRPr="008434C8">
        <w:rPr>
          <w:b/>
          <w:color w:val="943634" w:themeColor="accent2" w:themeShade="BF"/>
        </w:rPr>
        <w:t>Л. 29</w:t>
      </w:r>
      <w:r w:rsidRPr="00193E7E">
        <w:rPr>
          <w:b/>
        </w:rPr>
        <w:t xml:space="preserve"> </w:t>
      </w:r>
      <w:r w:rsidR="007D7A5A" w:rsidRPr="00193E7E">
        <w:rPr>
          <w:b/>
        </w:rPr>
        <w:t xml:space="preserve">Почетная грамота Нарушевичу Иосифу Никитичу в связи с 10-летием Благовещенского Государственного Педагогического и Учительского Института имени М.И. Калинина. </w:t>
      </w:r>
    </w:p>
    <w:p w:rsidR="007D7A5A" w:rsidRPr="00193E7E" w:rsidRDefault="007D7A5A" w:rsidP="007D7A5A">
      <w:pPr>
        <w:ind w:firstLine="708"/>
        <w:jc w:val="both"/>
        <w:rPr>
          <w:b/>
        </w:rPr>
      </w:pPr>
    </w:p>
    <w:p w:rsidR="007D7A5A" w:rsidRPr="008434C8" w:rsidRDefault="007D7A5A" w:rsidP="008434C8">
      <w:pPr>
        <w:jc w:val="both"/>
        <w:rPr>
          <w:b/>
          <w:color w:val="943634" w:themeColor="accent2" w:themeShade="BF"/>
        </w:rPr>
      </w:pPr>
      <w:r w:rsidRPr="008434C8">
        <w:rPr>
          <w:b/>
          <w:color w:val="943634" w:themeColor="accent2" w:themeShade="BF"/>
        </w:rPr>
        <w:lastRenderedPageBreak/>
        <w:t xml:space="preserve">Д. 100 </w:t>
      </w:r>
      <w:r w:rsidR="008434C8" w:rsidRPr="008434C8">
        <w:rPr>
          <w:b/>
          <w:color w:val="943634" w:themeColor="accent2" w:themeShade="BF"/>
        </w:rPr>
        <w:t>«</w:t>
      </w:r>
      <w:r w:rsidRPr="008434C8">
        <w:rPr>
          <w:b/>
          <w:color w:val="943634" w:themeColor="accent2" w:themeShade="BF"/>
        </w:rPr>
        <w:t>Материалы о присвоении им. М.И. Калинина Благовещенскому  пединституту, 1940/1941 гг.</w:t>
      </w:r>
      <w:r w:rsidR="008434C8" w:rsidRPr="008434C8">
        <w:rPr>
          <w:b/>
          <w:color w:val="943634" w:themeColor="accent2" w:themeShade="BF"/>
        </w:rPr>
        <w:t>»</w:t>
      </w:r>
    </w:p>
    <w:p w:rsidR="007D7A5A" w:rsidRPr="00193E7E" w:rsidRDefault="007D7A5A" w:rsidP="007D7A5A">
      <w:pPr>
        <w:ind w:firstLine="708"/>
        <w:jc w:val="both"/>
        <w:rPr>
          <w:b/>
        </w:rPr>
      </w:pPr>
      <w:r w:rsidRPr="00193E7E">
        <w:rPr>
          <w:b/>
        </w:rPr>
        <w:t>Приказ Народного Комиссара Просвещения РСФСР В. Потемкина о присвоении Благовещенскому  пединституту имени М.И. Калинина. 11.01.1941</w:t>
      </w:r>
    </w:p>
    <w:p w:rsidR="007D7A5A" w:rsidRPr="00193E7E" w:rsidRDefault="007D7A5A" w:rsidP="007D7A5A">
      <w:pPr>
        <w:ind w:firstLine="708"/>
        <w:jc w:val="both"/>
        <w:rPr>
          <w:b/>
        </w:rPr>
      </w:pPr>
    </w:p>
    <w:p w:rsidR="007D7A5A" w:rsidRPr="008434C8" w:rsidRDefault="007D7A5A" w:rsidP="008434C8">
      <w:pPr>
        <w:jc w:val="both"/>
        <w:rPr>
          <w:b/>
          <w:color w:val="943634" w:themeColor="accent2" w:themeShade="BF"/>
        </w:rPr>
      </w:pPr>
      <w:r w:rsidRPr="008434C8">
        <w:rPr>
          <w:b/>
          <w:color w:val="943634" w:themeColor="accent2" w:themeShade="BF"/>
        </w:rPr>
        <w:t xml:space="preserve">Д. 108 </w:t>
      </w:r>
      <w:r w:rsidR="008434C8" w:rsidRPr="008434C8">
        <w:rPr>
          <w:b/>
          <w:color w:val="943634" w:themeColor="accent2" w:themeShade="BF"/>
        </w:rPr>
        <w:t>«</w:t>
      </w:r>
      <w:r w:rsidRPr="008434C8">
        <w:rPr>
          <w:b/>
          <w:color w:val="943634" w:themeColor="accent2" w:themeShade="BF"/>
        </w:rPr>
        <w:t>Годовые отчеты института по учебной и научно-исследовательской работе, 1940-1943 уч. гг.</w:t>
      </w:r>
      <w:r w:rsidR="008434C8" w:rsidRPr="008434C8">
        <w:rPr>
          <w:b/>
          <w:color w:val="943634" w:themeColor="accent2" w:themeShade="BF"/>
        </w:rPr>
        <w:t>»</w:t>
      </w:r>
    </w:p>
    <w:p w:rsidR="007D7A5A" w:rsidRPr="00193E7E" w:rsidRDefault="008434C8" w:rsidP="008434C8">
      <w:pPr>
        <w:jc w:val="both"/>
      </w:pPr>
      <w:r w:rsidRPr="008434C8">
        <w:rPr>
          <w:b/>
          <w:color w:val="943634" w:themeColor="accent2" w:themeShade="BF"/>
        </w:rPr>
        <w:t>Лл. 18, 39</w:t>
      </w:r>
      <w:r>
        <w:rPr>
          <w:b/>
        </w:rPr>
        <w:t xml:space="preserve"> </w:t>
      </w:r>
      <w:r w:rsidR="007D7A5A" w:rsidRPr="00193E7E">
        <w:rPr>
          <w:b/>
        </w:rPr>
        <w:t xml:space="preserve">Из отчета о работе Благовещенского педагогического и учительского института им. М.И. Калинина за 1941\1942 уч. г.: </w:t>
      </w:r>
      <w:r w:rsidR="007D7A5A" w:rsidRPr="00193E7E">
        <w:t>«Истекший 1941-42 учебный год … институт работал в условиях Великой отечественной войны.</w:t>
      </w:r>
    </w:p>
    <w:p w:rsidR="007D7A5A" w:rsidRPr="00193E7E" w:rsidRDefault="007D7A5A" w:rsidP="007D7A5A">
      <w:pPr>
        <w:ind w:firstLine="708"/>
        <w:jc w:val="both"/>
      </w:pPr>
      <w:r w:rsidRPr="00193E7E">
        <w:t xml:space="preserve">Военные условия потребовали большей перестройки всей работы Института: был осуществлен переход на 3-летний курс обучения, произведен досрочный выпуск студентов 4 курса, перестроена научно-исследовательская работа в целях установления более тесной связи с нуждами и потребностями военного времени, организованы курсы медсестер, сельскохозяйственных кадров. … </w:t>
      </w:r>
    </w:p>
    <w:p w:rsidR="007D7A5A" w:rsidRPr="00193E7E" w:rsidRDefault="007D7A5A" w:rsidP="007D7A5A">
      <w:pPr>
        <w:ind w:firstLine="708"/>
        <w:jc w:val="both"/>
      </w:pPr>
      <w:r w:rsidRPr="00193E7E">
        <w:t>В течение всего 1941-42 учебного года при пединституте работали курсы медицинских сестер, на которых обучалось до 47 человек. Занятия на курсах происходили по вечерам 3 раза в неделю по 4 часа в день. По окончании теоретических занятий студенты проходили практику в больницах и амбулаториях.  …</w:t>
      </w:r>
    </w:p>
    <w:p w:rsidR="007D7A5A" w:rsidRPr="00193E7E" w:rsidRDefault="007D7A5A" w:rsidP="007D7A5A">
      <w:pPr>
        <w:ind w:firstLine="708"/>
        <w:jc w:val="both"/>
      </w:pPr>
      <w:r w:rsidRPr="00193E7E">
        <w:t>… работали курсы сельхозкадров, на которых преподаватели и студенты изучали специальности пом. комбайнера, водителя трактора и автомашин. … Сдали экзамен и окончили курсы … всего 72 человека. …</w:t>
      </w:r>
    </w:p>
    <w:p w:rsidR="007D7A5A" w:rsidRPr="00193E7E" w:rsidRDefault="007D7A5A" w:rsidP="007D7A5A">
      <w:pPr>
        <w:ind w:firstLine="708"/>
        <w:jc w:val="both"/>
      </w:pPr>
      <w:r w:rsidRPr="00193E7E">
        <w:t>Сдано облигаций … на сумму – 70.000 руб.</w:t>
      </w:r>
    </w:p>
    <w:p w:rsidR="007D7A5A" w:rsidRPr="00193E7E" w:rsidRDefault="007D7A5A" w:rsidP="007D7A5A">
      <w:pPr>
        <w:ind w:firstLine="708"/>
        <w:jc w:val="both"/>
      </w:pPr>
      <w:r w:rsidRPr="00193E7E">
        <w:t>Произведено денежных отчислений – 21.000 руб.</w:t>
      </w:r>
    </w:p>
    <w:p w:rsidR="007D7A5A" w:rsidRPr="00193E7E" w:rsidRDefault="007D7A5A" w:rsidP="007D7A5A">
      <w:pPr>
        <w:ind w:firstLine="708"/>
        <w:jc w:val="both"/>
      </w:pPr>
      <w:r w:rsidRPr="00193E7E">
        <w:t>Подписка на вещевую лотерею – 23.000 руб.</w:t>
      </w:r>
    </w:p>
    <w:p w:rsidR="007D7A5A" w:rsidRPr="00193E7E" w:rsidRDefault="007D7A5A" w:rsidP="007D7A5A">
      <w:pPr>
        <w:ind w:firstLine="708"/>
        <w:jc w:val="both"/>
      </w:pPr>
      <w:r w:rsidRPr="00193E7E">
        <w:t>Подписка на строительство эскадрильи самолетов и танки – 4.560 руб.</w:t>
      </w:r>
    </w:p>
    <w:p w:rsidR="007D7A5A" w:rsidRPr="00193E7E" w:rsidRDefault="007D7A5A" w:rsidP="007D7A5A">
      <w:pPr>
        <w:ind w:firstLine="708"/>
        <w:jc w:val="both"/>
      </w:pPr>
      <w:r w:rsidRPr="00193E7E">
        <w:t>Отправлено посылок на фронт на сумму – 5.500 руб.</w:t>
      </w:r>
    </w:p>
    <w:p w:rsidR="007D7A5A" w:rsidRPr="00193E7E" w:rsidRDefault="007D7A5A" w:rsidP="007D7A5A">
      <w:pPr>
        <w:ind w:firstLine="708"/>
        <w:jc w:val="both"/>
      </w:pPr>
      <w:r w:rsidRPr="00193E7E">
        <w:t>Сдано теплых вещей для Красной Армии – 395 шт.</w:t>
      </w:r>
    </w:p>
    <w:p w:rsidR="007D7A5A" w:rsidRPr="00193E7E" w:rsidRDefault="007D7A5A" w:rsidP="007D7A5A">
      <w:pPr>
        <w:ind w:firstLine="708"/>
        <w:jc w:val="both"/>
        <w:rPr>
          <w:b/>
        </w:rPr>
      </w:pPr>
      <w:r w:rsidRPr="00193E7E">
        <w:t xml:space="preserve">Сдано вещей для населения освобожденных от немецких оккупантов областей – 160 шт.».  </w:t>
      </w:r>
    </w:p>
    <w:p w:rsidR="007D7A5A" w:rsidRPr="00193E7E" w:rsidRDefault="007D7A5A" w:rsidP="007D7A5A">
      <w:pPr>
        <w:ind w:firstLine="708"/>
        <w:jc w:val="both"/>
        <w:rPr>
          <w:b/>
        </w:rPr>
      </w:pPr>
    </w:p>
    <w:p w:rsidR="007D7A5A" w:rsidRPr="00C25991" w:rsidRDefault="007D7A5A" w:rsidP="00C25991">
      <w:pPr>
        <w:jc w:val="both"/>
        <w:rPr>
          <w:b/>
          <w:color w:val="943634" w:themeColor="accent2" w:themeShade="BF"/>
        </w:rPr>
      </w:pPr>
      <w:r w:rsidRPr="00C25991">
        <w:rPr>
          <w:b/>
          <w:color w:val="943634" w:themeColor="accent2" w:themeShade="BF"/>
        </w:rPr>
        <w:t xml:space="preserve">Д. 128 </w:t>
      </w:r>
      <w:r w:rsidR="00C25991" w:rsidRPr="00C25991">
        <w:rPr>
          <w:b/>
          <w:color w:val="943634" w:themeColor="accent2" w:themeShade="BF"/>
        </w:rPr>
        <w:t>«</w:t>
      </w:r>
      <w:r w:rsidRPr="00C25991">
        <w:rPr>
          <w:b/>
          <w:color w:val="943634" w:themeColor="accent2" w:themeShade="BF"/>
        </w:rPr>
        <w:t xml:space="preserve">Годовые отчеты о </w:t>
      </w:r>
      <w:r w:rsidR="00C25991" w:rsidRPr="00C25991">
        <w:rPr>
          <w:b/>
          <w:color w:val="943634" w:themeColor="accent2" w:themeShade="BF"/>
        </w:rPr>
        <w:t>работе института, 1943\1944 гг.»</w:t>
      </w:r>
    </w:p>
    <w:p w:rsidR="007D7A5A" w:rsidRPr="00193E7E" w:rsidRDefault="00C25991" w:rsidP="00C25991">
      <w:pPr>
        <w:jc w:val="both"/>
      </w:pPr>
      <w:r w:rsidRPr="00C25991">
        <w:rPr>
          <w:b/>
          <w:color w:val="943634" w:themeColor="accent2" w:themeShade="BF"/>
        </w:rPr>
        <w:t>Л. 2, 2 об.</w:t>
      </w:r>
      <w:r w:rsidRPr="00C25991">
        <w:rPr>
          <w:b/>
        </w:rPr>
        <w:t xml:space="preserve">  </w:t>
      </w:r>
      <w:r w:rsidR="007D7A5A" w:rsidRPr="00C25991">
        <w:rPr>
          <w:b/>
        </w:rPr>
        <w:t>Из отчета о работе Благовещенского государственного педагогического и учительского института им. М.И. Калинина за 19</w:t>
      </w:r>
      <w:r w:rsidR="006F251C">
        <w:rPr>
          <w:b/>
        </w:rPr>
        <w:t>4</w:t>
      </w:r>
      <w:r w:rsidR="007D7A5A" w:rsidRPr="00C25991">
        <w:rPr>
          <w:b/>
        </w:rPr>
        <w:t xml:space="preserve">3-44 уч. год: </w:t>
      </w:r>
      <w:r w:rsidR="007D7A5A" w:rsidRPr="00C25991">
        <w:t>«</w:t>
      </w:r>
      <w:r w:rsidR="007D7A5A" w:rsidRPr="00C25991">
        <w:rPr>
          <w:b/>
        </w:rPr>
        <w:t>1. Учебно-производственная база.</w:t>
      </w:r>
      <w:r w:rsidR="007D7A5A" w:rsidRPr="00C25991">
        <w:t xml:space="preserve"> … Библиотека института к началу первого полугодия 1943-44 уч.</w:t>
      </w:r>
      <w:r w:rsidR="007D7A5A" w:rsidRPr="00193E7E">
        <w:t xml:space="preserve"> года имела: книг 62679, брошюр – 13000. За истекший учебный год библиотека пополнилась на 508 экз. книг и 277 экз. брошюр. … Не хватает учебников по западной литературе, истории, геологии, географии, старославянскому и русскому языку, биологической химии. …</w:t>
      </w:r>
    </w:p>
    <w:p w:rsidR="007D7A5A" w:rsidRPr="00193E7E" w:rsidRDefault="007D7A5A" w:rsidP="007D7A5A">
      <w:pPr>
        <w:ind w:firstLine="708"/>
        <w:jc w:val="both"/>
      </w:pPr>
      <w:r w:rsidRPr="00193E7E">
        <w:t>Институт имеет хорошее общежитие для студентов на 200 мест /пущено в эксплуатацию в 1940 г./. … В начале 1943-44 учебного года ощущался недостаток в квартирах для вновь прибывших преподавателей, а также студентов.</w:t>
      </w:r>
    </w:p>
    <w:p w:rsidR="007D7A5A" w:rsidRPr="00193E7E" w:rsidRDefault="007D7A5A" w:rsidP="007D7A5A">
      <w:pPr>
        <w:ind w:firstLine="708"/>
        <w:jc w:val="both"/>
      </w:pPr>
      <w:r w:rsidRPr="00193E7E">
        <w:t>Очень плохо институт был обеспечен на зиму топливом. Уголь не был запланирован ни НКП, ни Крайкомом, ни Облпланом. Дрова было предложено институту заготовлять в Натальино, на расстоянии 120 км от гор. Благовещенска. Заготовлено было 600 куб. метров, но вывезти их не удалось из-за отсутствия транспорта. Институт остался без угля и дров. С огромными усилиями удалось добыть необходимое количество топлива лишь для того, чтобы не вывести отопительную систему окончательно из строя. С большими трудностями удалось дотянуть до тепла.</w:t>
      </w:r>
    </w:p>
    <w:p w:rsidR="007D7A5A" w:rsidRPr="00193E7E" w:rsidRDefault="007D7A5A" w:rsidP="007D7A5A">
      <w:pPr>
        <w:ind w:firstLine="708"/>
        <w:jc w:val="both"/>
      </w:pPr>
      <w:r w:rsidRPr="00193E7E">
        <w:rPr>
          <w:b/>
        </w:rPr>
        <w:t xml:space="preserve"> 2. Научно-педагогические кадры. </w:t>
      </w:r>
      <w:r w:rsidRPr="00193E7E">
        <w:t xml:space="preserve">… </w:t>
      </w:r>
    </w:p>
    <w:p w:rsidR="007D7A5A" w:rsidRPr="00193E7E" w:rsidRDefault="007D7A5A" w:rsidP="007D7A5A">
      <w:pPr>
        <w:ind w:firstLine="708"/>
        <w:jc w:val="both"/>
      </w:pPr>
      <w:r w:rsidRPr="00193E7E">
        <w:t>Профессоров – 1 чел.</w:t>
      </w:r>
    </w:p>
    <w:p w:rsidR="007D7A5A" w:rsidRPr="00193E7E" w:rsidRDefault="007D7A5A" w:rsidP="007D7A5A">
      <w:pPr>
        <w:ind w:firstLine="708"/>
        <w:jc w:val="both"/>
      </w:pPr>
      <w:r w:rsidRPr="00193E7E">
        <w:t xml:space="preserve">Доцентов – 6 чел. </w:t>
      </w:r>
    </w:p>
    <w:p w:rsidR="007D7A5A" w:rsidRPr="00193E7E" w:rsidRDefault="007D7A5A" w:rsidP="007D7A5A">
      <w:pPr>
        <w:ind w:firstLine="708"/>
        <w:jc w:val="both"/>
      </w:pPr>
      <w:r w:rsidRPr="00193E7E">
        <w:t>И.о. доцентов – 2 чел.</w:t>
      </w:r>
    </w:p>
    <w:p w:rsidR="007D7A5A" w:rsidRPr="00193E7E" w:rsidRDefault="007D7A5A" w:rsidP="007D7A5A">
      <w:pPr>
        <w:ind w:firstLine="708"/>
        <w:jc w:val="both"/>
      </w:pPr>
      <w:r w:rsidRPr="00193E7E">
        <w:lastRenderedPageBreak/>
        <w:t>Ст. преподавателей – 24 чел.</w:t>
      </w:r>
    </w:p>
    <w:p w:rsidR="007D7A5A" w:rsidRPr="00193E7E" w:rsidRDefault="007D7A5A" w:rsidP="007D7A5A">
      <w:pPr>
        <w:ind w:firstLine="708"/>
        <w:jc w:val="both"/>
      </w:pPr>
      <w:r w:rsidRPr="00193E7E">
        <w:t xml:space="preserve">Ассистентов – 10 чел. </w:t>
      </w:r>
    </w:p>
    <w:p w:rsidR="007D7A5A" w:rsidRPr="00193E7E" w:rsidRDefault="007D7A5A" w:rsidP="007D7A5A">
      <w:pPr>
        <w:ind w:firstLine="708"/>
        <w:jc w:val="both"/>
      </w:pPr>
      <w:r w:rsidRPr="00193E7E">
        <w:t xml:space="preserve">Итого: 43 чел. </w:t>
      </w:r>
    </w:p>
    <w:p w:rsidR="007D7A5A" w:rsidRPr="00193E7E" w:rsidRDefault="007D7A5A" w:rsidP="007D7A5A">
      <w:pPr>
        <w:ind w:firstLine="708"/>
        <w:jc w:val="both"/>
        <w:rPr>
          <w:b/>
        </w:rPr>
      </w:pPr>
      <w:r w:rsidRPr="00193E7E">
        <w:t xml:space="preserve">… Студентов на 1/10.43 – 213; на 1/08.44 – 169». </w:t>
      </w:r>
    </w:p>
    <w:p w:rsidR="007D7A5A" w:rsidRPr="00193E7E" w:rsidRDefault="003372F7" w:rsidP="003372F7">
      <w:pPr>
        <w:jc w:val="both"/>
      </w:pPr>
      <w:r w:rsidRPr="003372F7">
        <w:rPr>
          <w:b/>
          <w:color w:val="943634" w:themeColor="accent2" w:themeShade="BF"/>
        </w:rPr>
        <w:t>Лл. 55 об., 56, 56 об., 57</w:t>
      </w:r>
      <w:r w:rsidRPr="00193E7E">
        <w:t xml:space="preserve"> </w:t>
      </w:r>
      <w:r w:rsidRPr="00193E7E">
        <w:rPr>
          <w:b/>
        </w:rPr>
        <w:t>Учебные планы выполнены на 90-100 %.</w:t>
      </w:r>
      <w:r w:rsidRPr="00193E7E">
        <w:t xml:space="preserve"> </w:t>
      </w:r>
      <w:r w:rsidR="007D7A5A" w:rsidRPr="00193E7E">
        <w:t>«</w:t>
      </w:r>
      <w:r w:rsidR="007D7A5A" w:rsidRPr="00193E7E">
        <w:rPr>
          <w:b/>
        </w:rPr>
        <w:t xml:space="preserve">Политико-воспитательная и культурно-массовая работа. </w:t>
      </w:r>
      <w:r w:rsidR="007D7A5A" w:rsidRPr="00193E7E">
        <w:t>В целях воспитательного значения и повышения культурного уровня студентов прочитаны лекции /всего 7/. Проведена студенческая теоретическая конференция по книге тов. Сталина «Великая Отечественная война Советского Союза». … конференция «Русская женщина в литературе и истории». … Проведен диспут на тему «Советская девушка». … Проведено 10 вечеров художественной самодеятельности. … В целях пропаганды педагогической деятельности проведен вечер встречи учащихся средних школ города Благовещенска со студентами института. …</w:t>
      </w:r>
    </w:p>
    <w:p w:rsidR="007D7A5A" w:rsidRPr="00193E7E" w:rsidRDefault="007D7A5A" w:rsidP="007D7A5A">
      <w:pPr>
        <w:ind w:firstLine="708"/>
        <w:jc w:val="both"/>
      </w:pPr>
      <w:r w:rsidRPr="00193E7E">
        <w:t xml:space="preserve">В течение учебного года трижды состоялось выступление Ансамбля пограничных войск НКВД и ансамбля красноармейской песни и пляски. Институт  располагает говорящей киноустановкой, в год проведено 20 киносеансов. </w:t>
      </w:r>
    </w:p>
    <w:p w:rsidR="007D7A5A" w:rsidRPr="00193E7E" w:rsidRDefault="007D7A5A" w:rsidP="007D7A5A">
      <w:pPr>
        <w:ind w:firstLine="708"/>
        <w:jc w:val="both"/>
      </w:pPr>
      <w:r w:rsidRPr="00193E7E">
        <w:rPr>
          <w:b/>
        </w:rPr>
        <w:t xml:space="preserve">Материально-бытовое обслуживание студентов и преподавательского состава. </w:t>
      </w:r>
      <w:r w:rsidRPr="00193E7E">
        <w:t>Год был весьма тяжелым как для профессорско-преподавательского, так и, особенно, для студенческого состава.</w:t>
      </w:r>
    </w:p>
    <w:p w:rsidR="007D7A5A" w:rsidRPr="00193E7E" w:rsidRDefault="007D7A5A" w:rsidP="007D7A5A">
      <w:pPr>
        <w:ind w:firstLine="708"/>
        <w:jc w:val="both"/>
      </w:pPr>
      <w:r w:rsidRPr="00193E7E">
        <w:t>В учебном корпусе было холодно. Лекции читались преподавателями одетыми в пальто, шапках и валенках. Студенты на руки одевали перчатки и рукавицы. Питание студентов было плохое. Особенно плохо с питанием обстояло в конце учебного года во время экзаменов. Такое положение создалось из-за отсутствия достаточного количества топлива. …</w:t>
      </w:r>
    </w:p>
    <w:p w:rsidR="007D7A5A" w:rsidRPr="00193E7E" w:rsidRDefault="007D7A5A" w:rsidP="007D7A5A">
      <w:pPr>
        <w:ind w:firstLine="708"/>
        <w:jc w:val="both"/>
        <w:rPr>
          <w:b/>
        </w:rPr>
      </w:pPr>
      <w:r w:rsidRPr="00193E7E">
        <w:t xml:space="preserve">Плохо пока дело обстоит с тетрадями, карандашами, чернильницами, ручками, перьями, мелом». </w:t>
      </w:r>
    </w:p>
    <w:p w:rsidR="0068423D" w:rsidRDefault="0068423D" w:rsidP="0068423D">
      <w:pPr>
        <w:rPr>
          <w:b/>
          <w:color w:val="365F91" w:themeColor="accent1" w:themeShade="BF"/>
          <w:sz w:val="32"/>
          <w:szCs w:val="32"/>
        </w:rPr>
      </w:pPr>
    </w:p>
    <w:p w:rsidR="0068423D" w:rsidRDefault="0068423D" w:rsidP="0068423D">
      <w:pPr>
        <w:rPr>
          <w:b/>
          <w:color w:val="365F91" w:themeColor="accent1" w:themeShade="BF"/>
          <w:sz w:val="32"/>
          <w:szCs w:val="32"/>
        </w:rPr>
      </w:pPr>
    </w:p>
    <w:p w:rsidR="0068423D" w:rsidRDefault="0068423D" w:rsidP="0068423D">
      <w:pPr>
        <w:rPr>
          <w:b/>
          <w:color w:val="365F91" w:themeColor="accent1" w:themeShade="BF"/>
          <w:sz w:val="32"/>
          <w:szCs w:val="32"/>
        </w:rPr>
      </w:pPr>
    </w:p>
    <w:p w:rsidR="0068423D" w:rsidRDefault="0068423D" w:rsidP="0068423D">
      <w:pPr>
        <w:rPr>
          <w:b/>
          <w:color w:val="365F91" w:themeColor="accent1" w:themeShade="BF"/>
          <w:sz w:val="32"/>
          <w:szCs w:val="32"/>
        </w:rPr>
      </w:pPr>
    </w:p>
    <w:p w:rsidR="0068423D" w:rsidRDefault="0068423D" w:rsidP="0068423D">
      <w:pPr>
        <w:rPr>
          <w:b/>
          <w:color w:val="365F91" w:themeColor="accent1" w:themeShade="BF"/>
          <w:sz w:val="32"/>
          <w:szCs w:val="32"/>
        </w:rPr>
      </w:pPr>
    </w:p>
    <w:p w:rsidR="0068423D" w:rsidRDefault="0068423D" w:rsidP="0068423D">
      <w:pPr>
        <w:rPr>
          <w:b/>
          <w:color w:val="365F91" w:themeColor="accent1" w:themeShade="BF"/>
          <w:sz w:val="32"/>
          <w:szCs w:val="32"/>
        </w:rPr>
      </w:pPr>
    </w:p>
    <w:p w:rsidR="0068423D" w:rsidRDefault="0068423D" w:rsidP="0068423D">
      <w:pPr>
        <w:rPr>
          <w:b/>
          <w:color w:val="365F91" w:themeColor="accent1" w:themeShade="BF"/>
          <w:sz w:val="32"/>
          <w:szCs w:val="32"/>
        </w:rPr>
      </w:pPr>
    </w:p>
    <w:p w:rsidR="0068423D" w:rsidRDefault="0068423D"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E154E1" w:rsidRDefault="00E154E1" w:rsidP="0068423D">
      <w:pPr>
        <w:rPr>
          <w:b/>
          <w:color w:val="365F91" w:themeColor="accent1" w:themeShade="BF"/>
          <w:sz w:val="32"/>
          <w:szCs w:val="32"/>
        </w:rPr>
      </w:pPr>
    </w:p>
    <w:p w:rsidR="0068423D" w:rsidRDefault="0068423D" w:rsidP="0068423D">
      <w:pPr>
        <w:rPr>
          <w:b/>
          <w:color w:val="365F91" w:themeColor="accent1" w:themeShade="BF"/>
          <w:sz w:val="32"/>
          <w:szCs w:val="32"/>
        </w:rPr>
      </w:pPr>
    </w:p>
    <w:p w:rsidR="0068423D" w:rsidRDefault="0068423D" w:rsidP="0068423D">
      <w:pPr>
        <w:rPr>
          <w:b/>
          <w:color w:val="365F91" w:themeColor="accent1" w:themeShade="BF"/>
          <w:sz w:val="32"/>
          <w:szCs w:val="32"/>
        </w:rPr>
      </w:pPr>
      <w:r w:rsidRPr="006E28EC">
        <w:rPr>
          <w:b/>
          <w:color w:val="365F91" w:themeColor="accent1" w:themeShade="BF"/>
          <w:sz w:val="32"/>
          <w:szCs w:val="32"/>
        </w:rPr>
        <w:lastRenderedPageBreak/>
        <w:t xml:space="preserve">Часть </w:t>
      </w:r>
      <w:r>
        <w:rPr>
          <w:b/>
          <w:color w:val="365F91" w:themeColor="accent1" w:themeShade="BF"/>
          <w:sz w:val="32"/>
          <w:szCs w:val="32"/>
        </w:rPr>
        <w:t>4</w:t>
      </w:r>
      <w:r w:rsidRPr="006E28EC">
        <w:rPr>
          <w:b/>
          <w:color w:val="365F91" w:themeColor="accent1" w:themeShade="BF"/>
          <w:sz w:val="32"/>
          <w:szCs w:val="32"/>
        </w:rPr>
        <w:t xml:space="preserve">. </w:t>
      </w:r>
      <w:r w:rsidRPr="0068423D">
        <w:rPr>
          <w:b/>
          <w:color w:val="365F91" w:themeColor="accent1" w:themeShade="BF"/>
          <w:sz w:val="32"/>
          <w:szCs w:val="32"/>
        </w:rPr>
        <w:t>40-е «… как и все школы Советского Союза»</w:t>
      </w:r>
    </w:p>
    <w:p w:rsidR="00611A8D" w:rsidRPr="00193E7E" w:rsidRDefault="00611A8D" w:rsidP="00611A8D">
      <w:pPr>
        <w:ind w:firstLine="708"/>
        <w:jc w:val="center"/>
        <w:rPr>
          <w:b/>
        </w:rPr>
      </w:pPr>
    </w:p>
    <w:p w:rsidR="00611A8D" w:rsidRPr="006F2256" w:rsidRDefault="00611A8D" w:rsidP="006F2256">
      <w:pPr>
        <w:jc w:val="both"/>
        <w:rPr>
          <w:b/>
          <w:color w:val="943634" w:themeColor="accent2" w:themeShade="BF"/>
        </w:rPr>
      </w:pPr>
      <w:r w:rsidRPr="006F2256">
        <w:rPr>
          <w:b/>
          <w:color w:val="943634" w:themeColor="accent2" w:themeShade="BF"/>
        </w:rPr>
        <w:t xml:space="preserve">Оп. 3, д. 32 </w:t>
      </w:r>
      <w:r w:rsidR="006F2256" w:rsidRPr="006F2256">
        <w:rPr>
          <w:b/>
          <w:color w:val="943634" w:themeColor="accent2" w:themeShade="BF"/>
        </w:rPr>
        <w:t>«</w:t>
      </w:r>
      <w:r w:rsidRPr="006F2256">
        <w:rPr>
          <w:b/>
          <w:color w:val="943634" w:themeColor="accent2" w:themeShade="BF"/>
        </w:rPr>
        <w:t>Годовой отчет о работе школ Амурской области, 1941-1945 гг.</w:t>
      </w:r>
      <w:r w:rsidR="006F2256" w:rsidRPr="006F2256">
        <w:rPr>
          <w:b/>
          <w:color w:val="943634" w:themeColor="accent2" w:themeShade="BF"/>
        </w:rPr>
        <w:t>»</w:t>
      </w:r>
    </w:p>
    <w:p w:rsidR="00611A8D" w:rsidRPr="00193E7E" w:rsidRDefault="003372F7" w:rsidP="003372F7">
      <w:pPr>
        <w:jc w:val="both"/>
      </w:pPr>
      <w:r w:rsidRPr="003372F7">
        <w:rPr>
          <w:b/>
          <w:color w:val="943634" w:themeColor="accent2" w:themeShade="BF"/>
        </w:rPr>
        <w:t>Лл. 66-70</w:t>
      </w:r>
      <w:r>
        <w:rPr>
          <w:b/>
        </w:rPr>
        <w:t xml:space="preserve"> </w:t>
      </w:r>
      <w:r w:rsidR="00611A8D" w:rsidRPr="00193E7E">
        <w:rPr>
          <w:b/>
        </w:rPr>
        <w:t xml:space="preserve">Из докладной записки «О состоянии готовности школ Амурской области и организации начала учебного года, /1941-1942/: </w:t>
      </w:r>
      <w:r w:rsidR="00611A8D" w:rsidRPr="00193E7E">
        <w:t>«Несмотря на сложную и напряженную обстановку, школы Амурской области, как и все школы Советского Союза, встретили и начали учебный год в готовности, своевременно и организованно,</w:t>
      </w:r>
      <w:r w:rsidR="00611A8D" w:rsidRPr="00193E7E">
        <w:rPr>
          <w:b/>
        </w:rPr>
        <w:t xml:space="preserve"> </w:t>
      </w:r>
      <w:r w:rsidR="00611A8D" w:rsidRPr="00193E7E">
        <w:t>за исключением отдельных школ.</w:t>
      </w:r>
    </w:p>
    <w:p w:rsidR="00611A8D" w:rsidRPr="00193E7E" w:rsidRDefault="00611A8D" w:rsidP="00611A8D">
      <w:pPr>
        <w:ind w:firstLine="708"/>
        <w:jc w:val="both"/>
      </w:pPr>
      <w:r w:rsidRPr="00193E7E">
        <w:t>Учитывая сложную международную обстановку, большинство учителей области вернулось досрочно из отпуска и совместно с общественностью села непосредственно сами ремонтировали школы, приводили в порядок школьную мебель, заготавливали топливо.  …</w:t>
      </w:r>
    </w:p>
    <w:p w:rsidR="00611A8D" w:rsidRPr="00193E7E" w:rsidRDefault="00611A8D" w:rsidP="00611A8D">
      <w:pPr>
        <w:ind w:firstLine="708"/>
        <w:jc w:val="center"/>
        <w:rPr>
          <w:b/>
        </w:rPr>
      </w:pPr>
      <w:r w:rsidRPr="00193E7E">
        <w:rPr>
          <w:b/>
        </w:rPr>
        <w:t>5. Состояние по кадрам</w:t>
      </w:r>
    </w:p>
    <w:p w:rsidR="00611A8D" w:rsidRPr="00193E7E" w:rsidRDefault="00611A8D" w:rsidP="00611A8D">
      <w:pPr>
        <w:ind w:firstLine="708"/>
        <w:jc w:val="both"/>
      </w:pPr>
      <w:r w:rsidRPr="00193E7E">
        <w:t>В связи с призывом учителей в РКК, школы области к 20 сентября с.г. преподавательскими кадрами полностью не укомплектованы. …</w:t>
      </w:r>
    </w:p>
    <w:p w:rsidR="00611A8D" w:rsidRPr="00193E7E" w:rsidRDefault="00611A8D" w:rsidP="00611A8D">
      <w:pPr>
        <w:ind w:firstLine="708"/>
        <w:jc w:val="center"/>
        <w:rPr>
          <w:b/>
        </w:rPr>
      </w:pPr>
      <w:r w:rsidRPr="00193E7E">
        <w:rPr>
          <w:b/>
        </w:rPr>
        <w:t>6. Участие уч-ся и учителей в общественных работах</w:t>
      </w:r>
    </w:p>
    <w:p w:rsidR="00611A8D" w:rsidRPr="00193E7E" w:rsidRDefault="00611A8D" w:rsidP="00611A8D">
      <w:pPr>
        <w:ind w:firstLine="708"/>
        <w:jc w:val="both"/>
      </w:pPr>
      <w:r w:rsidRPr="00193E7E">
        <w:t>В период уборочной 23188 учащихся и 710 человек учителей при участии в уборке урожая.</w:t>
      </w:r>
    </w:p>
    <w:p w:rsidR="00611A8D" w:rsidRPr="00193E7E" w:rsidRDefault="00611A8D" w:rsidP="00611A8D">
      <w:pPr>
        <w:ind w:firstLine="708"/>
        <w:jc w:val="both"/>
      </w:pPr>
      <w:r w:rsidRPr="00193E7E">
        <w:t>Часть учителей работали трактористами, так: в Мазановском районе учительница Л.Н. Санина, работая на тракторе, ежедневно перевыполняла нормы, многие учителя работали комбайнерами. …</w:t>
      </w:r>
    </w:p>
    <w:p w:rsidR="00611A8D" w:rsidRPr="00193E7E" w:rsidRDefault="00611A8D" w:rsidP="00611A8D">
      <w:pPr>
        <w:ind w:firstLine="708"/>
        <w:jc w:val="both"/>
      </w:pPr>
      <w:r w:rsidRPr="00193E7E">
        <w:t>Селивестров – ученик 6-го класса работал в колхозе им. Кирова Благовещенского района на штурвале. Отлично справлялся с этой работой и одновременно являлся агитатором … Коля Попов – ученик 6-го класса работал трактористом в колхозе им. Кирова Благовещенского района и выполнял норму на 120-130 %. …</w:t>
      </w:r>
    </w:p>
    <w:p w:rsidR="00611A8D" w:rsidRPr="00193E7E" w:rsidRDefault="00611A8D" w:rsidP="00611A8D">
      <w:pPr>
        <w:ind w:firstLine="708"/>
        <w:jc w:val="both"/>
      </w:pPr>
      <w:r w:rsidRPr="00193E7E">
        <w:t>В Благовещенске и Серышевском районе 405 учеников работали на различных производствах. 312 человек учителей сдали нормы на инструкторов ПВХО, 86 человек закончили курсы мед. сестер. …</w:t>
      </w:r>
    </w:p>
    <w:p w:rsidR="00611A8D" w:rsidRPr="00193E7E" w:rsidRDefault="00611A8D" w:rsidP="00611A8D">
      <w:pPr>
        <w:ind w:firstLine="708"/>
        <w:jc w:val="both"/>
      </w:pPr>
      <w:r w:rsidRPr="00193E7E">
        <w:t>7. … Тетрадями школы обеспечены на 1-ю учебную четверть. …Обеспеченность учебниками недостаточная. …</w:t>
      </w:r>
    </w:p>
    <w:p w:rsidR="00611A8D" w:rsidRPr="00193E7E" w:rsidRDefault="00611A8D" w:rsidP="00611A8D">
      <w:pPr>
        <w:ind w:firstLine="708"/>
        <w:jc w:val="both"/>
        <w:rPr>
          <w:b/>
        </w:rPr>
      </w:pPr>
      <w:r w:rsidRPr="00193E7E">
        <w:t xml:space="preserve">Не приступили к занятиям 1 сентября по уважительным причинам /отсутствие учителей, транспорта для доставки преподавателей на место, неоконченного ремонта школ/». </w:t>
      </w:r>
    </w:p>
    <w:p w:rsidR="00611A8D" w:rsidRPr="00193E7E" w:rsidRDefault="00611A8D" w:rsidP="00611A8D">
      <w:pPr>
        <w:ind w:firstLine="708"/>
        <w:jc w:val="both"/>
        <w:rPr>
          <w:b/>
        </w:rPr>
      </w:pPr>
    </w:p>
    <w:p w:rsidR="00611A8D" w:rsidRPr="00193E7E" w:rsidRDefault="003372F7" w:rsidP="003372F7">
      <w:pPr>
        <w:jc w:val="both"/>
      </w:pPr>
      <w:r w:rsidRPr="003372F7">
        <w:rPr>
          <w:b/>
          <w:color w:val="943634" w:themeColor="accent2" w:themeShade="BF"/>
        </w:rPr>
        <w:t>Л. 78</w:t>
      </w:r>
      <w:r w:rsidRPr="003372F7">
        <w:rPr>
          <w:color w:val="943634" w:themeColor="accent2" w:themeShade="BF"/>
        </w:rPr>
        <w:t xml:space="preserve">, </w:t>
      </w:r>
      <w:r w:rsidRPr="003372F7">
        <w:rPr>
          <w:b/>
          <w:color w:val="943634" w:themeColor="accent2" w:themeShade="BF"/>
        </w:rPr>
        <w:t>79</w:t>
      </w:r>
      <w:r w:rsidRPr="00193E7E">
        <w:rPr>
          <w:b/>
        </w:rPr>
        <w:t xml:space="preserve"> </w:t>
      </w:r>
      <w:r w:rsidR="00611A8D" w:rsidRPr="00193E7E">
        <w:rPr>
          <w:b/>
        </w:rPr>
        <w:t xml:space="preserve">Из докладной записки «Об улучшении материально-технической базы школ и условий работы учительства Амурской области», 1946 г.: </w:t>
      </w:r>
      <w:r w:rsidR="00611A8D" w:rsidRPr="00193E7E">
        <w:t>«В Амурской области имеется 707 школ, … 32 интерната, 8 детских домов,  … 3 спецшколы (слепых, глухонемых, умственно-отсталых) с контингентом детей 70,257 чел. …</w:t>
      </w:r>
    </w:p>
    <w:p w:rsidR="00611A8D" w:rsidRPr="00193E7E" w:rsidRDefault="00611A8D" w:rsidP="00611A8D">
      <w:pPr>
        <w:ind w:firstLine="708"/>
        <w:jc w:val="both"/>
      </w:pPr>
      <w:r w:rsidRPr="00193E7E">
        <w:t xml:space="preserve">В последние 4 года капитальный ремонт школ не производился. … В 1945-46 уч. году школы области в течение двух месяцев занимались без тетрадей. … </w:t>
      </w:r>
    </w:p>
    <w:p w:rsidR="00611A8D" w:rsidRPr="00193E7E" w:rsidRDefault="00611A8D" w:rsidP="00611A8D">
      <w:pPr>
        <w:ind w:firstLine="708"/>
        <w:jc w:val="both"/>
      </w:pPr>
      <w:r w:rsidRPr="00193E7E">
        <w:t>Учителя области плохо обеспечиваются продуктами питания. Жировых карточек они не получают, а из продуктов им выдают только хлеб, соль и спички. …</w:t>
      </w:r>
    </w:p>
    <w:p w:rsidR="00611A8D" w:rsidRPr="00193E7E" w:rsidRDefault="00611A8D" w:rsidP="00611A8D">
      <w:pPr>
        <w:ind w:firstLine="708"/>
        <w:jc w:val="both"/>
        <w:rPr>
          <w:b/>
        </w:rPr>
      </w:pPr>
      <w:r w:rsidRPr="00193E7E">
        <w:t xml:space="preserve">… городские учителя … не имеют совершенно обуви и верхней одежды». </w:t>
      </w:r>
    </w:p>
    <w:p w:rsidR="00611A8D" w:rsidRPr="00193E7E" w:rsidRDefault="00611A8D" w:rsidP="00611A8D">
      <w:pPr>
        <w:ind w:firstLine="708"/>
        <w:jc w:val="both"/>
        <w:rPr>
          <w:b/>
        </w:rPr>
      </w:pPr>
    </w:p>
    <w:p w:rsidR="00611A8D" w:rsidRPr="003372F7" w:rsidRDefault="00611A8D" w:rsidP="003372F7">
      <w:pPr>
        <w:jc w:val="both"/>
        <w:rPr>
          <w:b/>
          <w:color w:val="943634" w:themeColor="accent2" w:themeShade="BF"/>
        </w:rPr>
      </w:pPr>
      <w:r w:rsidRPr="003372F7">
        <w:rPr>
          <w:b/>
          <w:color w:val="943634" w:themeColor="accent2" w:themeShade="BF"/>
        </w:rPr>
        <w:t xml:space="preserve">Оп. 1, д. 35 </w:t>
      </w:r>
      <w:r w:rsidR="003372F7" w:rsidRPr="003372F7">
        <w:rPr>
          <w:b/>
          <w:color w:val="943634" w:themeColor="accent2" w:themeShade="BF"/>
        </w:rPr>
        <w:t>«</w:t>
      </w:r>
      <w:r w:rsidRPr="003372F7">
        <w:rPr>
          <w:b/>
          <w:color w:val="943634" w:themeColor="accent2" w:themeShade="BF"/>
        </w:rPr>
        <w:t xml:space="preserve">Докладная записка о состоянии народного образования в </w:t>
      </w:r>
      <w:r w:rsidR="003372F7" w:rsidRPr="003372F7">
        <w:rPr>
          <w:b/>
          <w:color w:val="943634" w:themeColor="accent2" w:themeShade="BF"/>
        </w:rPr>
        <w:t>Амурской области, 1941-1942 гг.»</w:t>
      </w:r>
    </w:p>
    <w:p w:rsidR="00611A8D" w:rsidRPr="00193E7E" w:rsidRDefault="003372F7" w:rsidP="003372F7">
      <w:pPr>
        <w:jc w:val="both"/>
      </w:pPr>
      <w:r w:rsidRPr="003372F7">
        <w:rPr>
          <w:b/>
          <w:color w:val="943634" w:themeColor="accent2" w:themeShade="BF"/>
        </w:rPr>
        <w:t>Л. 1</w:t>
      </w:r>
      <w:r w:rsidRPr="00193E7E">
        <w:rPr>
          <w:b/>
        </w:rPr>
        <w:t xml:space="preserve"> </w:t>
      </w:r>
      <w:r w:rsidR="00611A8D" w:rsidRPr="00193E7E">
        <w:rPr>
          <w:b/>
        </w:rPr>
        <w:t xml:space="preserve">Из докладной записки, 1941/1942 гг.: </w:t>
      </w:r>
      <w:r w:rsidR="00611A8D" w:rsidRPr="00193E7E">
        <w:t xml:space="preserve">«Амурский областной отдел народного образования сообщает: 1. Успеваемость по школам области за 1-ю четверть 1941/42 учебного года составляет 72,2 %. … </w:t>
      </w:r>
    </w:p>
    <w:p w:rsidR="00611A8D" w:rsidRPr="00193E7E" w:rsidRDefault="00611A8D" w:rsidP="00611A8D">
      <w:pPr>
        <w:ind w:firstLine="708"/>
        <w:jc w:val="both"/>
      </w:pPr>
      <w:r w:rsidRPr="00193E7E">
        <w:t xml:space="preserve">2. Принимали участие в уборочной 23188 чел. учащихся и дорожных работах – 328 чел. </w:t>
      </w:r>
    </w:p>
    <w:p w:rsidR="00611A8D" w:rsidRPr="00193E7E" w:rsidRDefault="00611A8D" w:rsidP="00611A8D">
      <w:pPr>
        <w:ind w:firstLine="708"/>
        <w:jc w:val="both"/>
      </w:pPr>
      <w:r w:rsidRPr="00193E7E">
        <w:t>3. … К началу учебного года</w:t>
      </w:r>
      <w:r w:rsidRPr="00193E7E">
        <w:rPr>
          <w:b/>
        </w:rPr>
        <w:t xml:space="preserve"> </w:t>
      </w:r>
      <w:r w:rsidRPr="00193E7E">
        <w:t xml:space="preserve">требовалось учителей предметников 49 человек и учителей начальных классов – 38 человек. </w:t>
      </w:r>
    </w:p>
    <w:p w:rsidR="00611A8D" w:rsidRPr="00193E7E" w:rsidRDefault="00611A8D" w:rsidP="00611A8D">
      <w:pPr>
        <w:ind w:firstLine="708"/>
        <w:jc w:val="both"/>
      </w:pPr>
      <w:r w:rsidRPr="00193E7E">
        <w:t>… прибыли по командировкам КрайОНО преподавателей … 89 человек, из Благовещенского Пединститута – 68 человек … .</w:t>
      </w:r>
    </w:p>
    <w:p w:rsidR="00611A8D" w:rsidRPr="00193E7E" w:rsidRDefault="00611A8D" w:rsidP="00611A8D">
      <w:pPr>
        <w:ind w:firstLine="708"/>
        <w:jc w:val="both"/>
        <w:rPr>
          <w:b/>
        </w:rPr>
      </w:pPr>
      <w:r w:rsidRPr="00193E7E">
        <w:lastRenderedPageBreak/>
        <w:t xml:space="preserve">Выбыли … по семейным обстоятельствам 53 ч., … призваны в РККА 392 чел. Всего – 472 чел. …». </w:t>
      </w:r>
    </w:p>
    <w:p w:rsidR="00611A8D" w:rsidRPr="00193E7E" w:rsidRDefault="003372F7" w:rsidP="003372F7">
      <w:pPr>
        <w:jc w:val="both"/>
      </w:pPr>
      <w:r w:rsidRPr="003372F7">
        <w:rPr>
          <w:b/>
          <w:color w:val="943634" w:themeColor="accent2" w:themeShade="BF"/>
        </w:rPr>
        <w:t>Лл. 2-4</w:t>
      </w:r>
      <w:r w:rsidRPr="00193E7E">
        <w:rPr>
          <w:b/>
        </w:rPr>
        <w:t xml:space="preserve"> </w:t>
      </w:r>
      <w:r w:rsidR="00611A8D" w:rsidRPr="00193E7E">
        <w:rPr>
          <w:b/>
        </w:rPr>
        <w:t xml:space="preserve">Из отчета о работе школ Амурской области за 1944/45 учебный год: </w:t>
      </w:r>
      <w:r w:rsidR="00611A8D" w:rsidRPr="00193E7E">
        <w:t xml:space="preserve">«1944/45 учебный год проходил в </w:t>
      </w:r>
      <w:r w:rsidR="000F1A02">
        <w:t>А</w:t>
      </w:r>
      <w:r w:rsidR="00611A8D" w:rsidRPr="00193E7E">
        <w:t>мурской области под знаком новых, более высоких требований, предъявляемых партией и правительством к школе. Вся деятельность отделов народного образования и учительства … была направлена на осуществление задачи: решительно улучшить качество обучения и воспитания учащихся. …</w:t>
      </w:r>
    </w:p>
    <w:p w:rsidR="00611A8D" w:rsidRPr="00193E7E" w:rsidRDefault="00611A8D" w:rsidP="00611A8D">
      <w:pPr>
        <w:ind w:firstLine="708"/>
        <w:jc w:val="both"/>
      </w:pPr>
      <w:r w:rsidRPr="00193E7E">
        <w:t>Имевшаяся сеть школ в области в 1944/45 учебном году /580 НШ, 87 НСШ и 31 СШ/ соответствовала задаче охвата детей школьного возраста. …</w:t>
      </w:r>
    </w:p>
    <w:p w:rsidR="00611A8D" w:rsidRPr="00193E7E" w:rsidRDefault="00611A8D" w:rsidP="00611A8D">
      <w:pPr>
        <w:ind w:firstLine="708"/>
        <w:jc w:val="both"/>
      </w:pPr>
      <w:r w:rsidRPr="00193E7E">
        <w:t xml:space="preserve">Контингент учащихся на начало учебного года составлял 64799 человек. В течение года из школ области выбыло 11624 учащихся. </w:t>
      </w:r>
    </w:p>
    <w:p w:rsidR="00611A8D" w:rsidRPr="00193E7E" w:rsidRDefault="00611A8D" w:rsidP="00611A8D">
      <w:pPr>
        <w:ind w:firstLine="708"/>
        <w:jc w:val="both"/>
      </w:pPr>
      <w:r w:rsidRPr="00193E7E">
        <w:t xml:space="preserve">Основные причины отсева: 1/ отсутствие одежды и обуви – свыше трех тысяч, 2/ переезд родителей за пределы области – свыше пяти тысяч, 3/ ушли работать на предприятия, колхозы, учиться в ФЗО … около полутора тысяч, остальные отсеялись ввиду длительной болезни, смерти и </w:t>
      </w:r>
      <w:r w:rsidR="00975106">
        <w:t xml:space="preserve">по </w:t>
      </w:r>
      <w:r w:rsidRPr="00193E7E">
        <w:t>другим причинам. …</w:t>
      </w:r>
    </w:p>
    <w:p w:rsidR="00611A8D" w:rsidRPr="00193E7E" w:rsidRDefault="00611A8D" w:rsidP="00611A8D">
      <w:pPr>
        <w:ind w:firstLine="708"/>
        <w:jc w:val="both"/>
      </w:pPr>
      <w:r w:rsidRPr="00193E7E">
        <w:t>По указанию Обкома ВКП/б/ и облисполкома проводились месячники и декадники общественной помощи школе. …</w:t>
      </w:r>
    </w:p>
    <w:p w:rsidR="00611A8D" w:rsidRPr="00193E7E" w:rsidRDefault="00611A8D" w:rsidP="00611A8D">
      <w:pPr>
        <w:ind w:firstLine="708"/>
        <w:jc w:val="both"/>
      </w:pPr>
      <w:r w:rsidRPr="00193E7E">
        <w:t>Для оказания помощи школьникам – детям фронтовиков и малообеспеченных родителей … при школах создавались денежные фонды, запасы продовольствия, одежды, обуви … . Комсомолом собрано в фонд помощи детям 700000 руб. … были установлены для детей фронтовиков из собранных средств 100 стипендий по 100 рубл. …</w:t>
      </w:r>
    </w:p>
    <w:p w:rsidR="00611A8D" w:rsidRPr="00193E7E" w:rsidRDefault="00611A8D" w:rsidP="00611A8D">
      <w:pPr>
        <w:ind w:firstLine="708"/>
        <w:jc w:val="both"/>
        <w:rPr>
          <w:b/>
        </w:rPr>
      </w:pPr>
      <w:r w:rsidRPr="00193E7E">
        <w:t xml:space="preserve">Во всех городах области для учащихся были организованы горячие завтраки. … специальные детские столовые». </w:t>
      </w:r>
    </w:p>
    <w:p w:rsidR="00611A8D" w:rsidRPr="00193E7E" w:rsidRDefault="00611A8D" w:rsidP="00611A8D">
      <w:pPr>
        <w:ind w:firstLine="708"/>
        <w:jc w:val="both"/>
        <w:rPr>
          <w:b/>
        </w:rPr>
      </w:pPr>
    </w:p>
    <w:p w:rsidR="00B83788" w:rsidRPr="00193E7E" w:rsidRDefault="00B83788">
      <w:pPr>
        <w:ind w:firstLine="708"/>
        <w:jc w:val="both"/>
        <w:rPr>
          <w:b/>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C86007" w:rsidRDefault="00C86007" w:rsidP="009839C1">
      <w:pPr>
        <w:rPr>
          <w:b/>
          <w:color w:val="365F91" w:themeColor="accent1" w:themeShade="BF"/>
          <w:sz w:val="32"/>
          <w:szCs w:val="32"/>
        </w:rPr>
      </w:pPr>
    </w:p>
    <w:p w:rsidR="00B83788" w:rsidRPr="00AF2051" w:rsidRDefault="00773D2D" w:rsidP="009839C1">
      <w:pPr>
        <w:rPr>
          <w:b/>
          <w:color w:val="365F91" w:themeColor="accent1" w:themeShade="BF"/>
          <w:sz w:val="32"/>
          <w:szCs w:val="32"/>
        </w:rPr>
      </w:pPr>
      <w:r w:rsidRPr="00AF2051">
        <w:rPr>
          <w:b/>
          <w:color w:val="365F91" w:themeColor="accent1" w:themeShade="BF"/>
          <w:sz w:val="32"/>
          <w:szCs w:val="32"/>
        </w:rPr>
        <w:lastRenderedPageBreak/>
        <w:t xml:space="preserve">Часть </w:t>
      </w:r>
      <w:r w:rsidR="00C86007">
        <w:rPr>
          <w:b/>
          <w:color w:val="365F91" w:themeColor="accent1" w:themeShade="BF"/>
          <w:sz w:val="32"/>
          <w:szCs w:val="32"/>
        </w:rPr>
        <w:t>5</w:t>
      </w:r>
      <w:r w:rsidRPr="00AF2051">
        <w:rPr>
          <w:b/>
          <w:color w:val="365F91" w:themeColor="accent1" w:themeShade="BF"/>
          <w:sz w:val="32"/>
          <w:szCs w:val="32"/>
        </w:rPr>
        <w:t xml:space="preserve">. </w:t>
      </w:r>
      <w:r w:rsidR="009839C1" w:rsidRPr="00AF2051">
        <w:rPr>
          <w:b/>
          <w:color w:val="365F91" w:themeColor="accent1" w:themeShade="BF"/>
          <w:sz w:val="32"/>
          <w:szCs w:val="32"/>
        </w:rPr>
        <w:t>Созвездие</w:t>
      </w:r>
      <w:r w:rsidR="00B83788" w:rsidRPr="00AF2051">
        <w:rPr>
          <w:b/>
          <w:color w:val="365F91" w:themeColor="accent1" w:themeShade="BF"/>
          <w:sz w:val="32"/>
          <w:szCs w:val="32"/>
        </w:rPr>
        <w:t xml:space="preserve"> БГПИ</w:t>
      </w:r>
    </w:p>
    <w:p w:rsidR="00B83788" w:rsidRPr="00193E7E" w:rsidRDefault="00B83788">
      <w:pPr>
        <w:ind w:firstLine="708"/>
        <w:jc w:val="both"/>
        <w:rPr>
          <w:b/>
        </w:rPr>
      </w:pPr>
    </w:p>
    <w:p w:rsidR="00D4135F" w:rsidRPr="007B2C9E" w:rsidRDefault="00D4135F" w:rsidP="00D4135F">
      <w:pPr>
        <w:ind w:firstLine="708"/>
        <w:jc w:val="center"/>
        <w:rPr>
          <w:b/>
          <w:color w:val="943634" w:themeColor="accent2" w:themeShade="BF"/>
          <w:u w:val="single"/>
        </w:rPr>
      </w:pPr>
      <w:r w:rsidRPr="007B2C9E">
        <w:rPr>
          <w:b/>
          <w:color w:val="943634" w:themeColor="accent2" w:themeShade="BF"/>
          <w:u w:val="single"/>
        </w:rPr>
        <w:t>Быкова Гульчера Вахобовна</w:t>
      </w:r>
    </w:p>
    <w:p w:rsidR="001174BC" w:rsidRPr="00193E7E" w:rsidRDefault="001174BC" w:rsidP="00D4135F">
      <w:pPr>
        <w:ind w:firstLine="708"/>
        <w:jc w:val="center"/>
        <w:rPr>
          <w:b/>
          <w:u w:val="single"/>
        </w:rPr>
      </w:pPr>
    </w:p>
    <w:p w:rsidR="001174BC" w:rsidRPr="00193E7E" w:rsidRDefault="001174BC" w:rsidP="001174BC">
      <w:pPr>
        <w:ind w:firstLine="708"/>
        <w:jc w:val="center"/>
        <w:rPr>
          <w:b/>
        </w:rPr>
      </w:pPr>
      <w:r w:rsidRPr="00193E7E">
        <w:rPr>
          <w:b/>
        </w:rPr>
        <w:t>«Мост над пропастью – наша жизнь»</w:t>
      </w:r>
    </w:p>
    <w:p w:rsidR="0068203D" w:rsidRPr="00193E7E" w:rsidRDefault="0068203D" w:rsidP="001174BC">
      <w:pPr>
        <w:ind w:firstLine="708"/>
        <w:jc w:val="center"/>
        <w:rPr>
          <w:b/>
        </w:rPr>
      </w:pPr>
    </w:p>
    <w:p w:rsidR="0068203D" w:rsidRPr="009839C1" w:rsidRDefault="0068203D" w:rsidP="0068203D">
      <w:pPr>
        <w:ind w:firstLine="708"/>
        <w:jc w:val="right"/>
        <w:rPr>
          <w:i/>
        </w:rPr>
      </w:pPr>
      <w:r w:rsidRPr="009839C1">
        <w:rPr>
          <w:i/>
        </w:rPr>
        <w:t xml:space="preserve">« … желающего судьба ведет, а нежелающего – тащит. </w:t>
      </w:r>
    </w:p>
    <w:p w:rsidR="001174BC" w:rsidRPr="009839C1" w:rsidRDefault="0068203D" w:rsidP="0068203D">
      <w:pPr>
        <w:ind w:firstLine="708"/>
        <w:jc w:val="right"/>
        <w:rPr>
          <w:i/>
        </w:rPr>
      </w:pPr>
      <w:r w:rsidRPr="009839C1">
        <w:rPr>
          <w:i/>
        </w:rPr>
        <w:t xml:space="preserve">Меня вела моя судьба…» </w:t>
      </w:r>
    </w:p>
    <w:p w:rsidR="0068203D" w:rsidRPr="009839C1" w:rsidRDefault="0068203D" w:rsidP="0068203D">
      <w:pPr>
        <w:ind w:firstLine="708"/>
        <w:jc w:val="right"/>
        <w:rPr>
          <w:i/>
        </w:rPr>
      </w:pPr>
      <w:r w:rsidRPr="009839C1">
        <w:rPr>
          <w:i/>
        </w:rPr>
        <w:t>Гульчера Быкова</w:t>
      </w:r>
    </w:p>
    <w:p w:rsidR="00C25991" w:rsidRDefault="00C25991" w:rsidP="009839C1">
      <w:pPr>
        <w:jc w:val="both"/>
        <w:rPr>
          <w:b/>
        </w:rPr>
      </w:pPr>
    </w:p>
    <w:p w:rsidR="00D4135F" w:rsidRPr="009839C1" w:rsidRDefault="009839C1" w:rsidP="009839C1">
      <w:pPr>
        <w:jc w:val="both"/>
        <w:rPr>
          <w:b/>
          <w:color w:val="943634" w:themeColor="accent2" w:themeShade="BF"/>
        </w:rPr>
      </w:pPr>
      <w:r w:rsidRPr="009839C1">
        <w:rPr>
          <w:b/>
          <w:color w:val="943634" w:themeColor="accent2" w:themeShade="BF"/>
        </w:rPr>
        <w:t xml:space="preserve">Фонд </w:t>
      </w:r>
      <w:r w:rsidR="00D4135F" w:rsidRPr="009839C1">
        <w:rPr>
          <w:b/>
          <w:color w:val="943634" w:themeColor="accent2" w:themeShade="BF"/>
        </w:rPr>
        <w:t xml:space="preserve">Р-2441 </w:t>
      </w:r>
      <w:r w:rsidRPr="009839C1">
        <w:rPr>
          <w:b/>
          <w:color w:val="943634" w:themeColor="accent2" w:themeShade="BF"/>
        </w:rPr>
        <w:t>«</w:t>
      </w:r>
      <w:r w:rsidR="00D4135F" w:rsidRPr="009839C1">
        <w:rPr>
          <w:b/>
          <w:color w:val="943634" w:themeColor="accent2" w:themeShade="BF"/>
        </w:rPr>
        <w:t>Быкова Гульчера Вахобовна</w:t>
      </w:r>
      <w:r w:rsidR="001174BC" w:rsidRPr="009839C1">
        <w:rPr>
          <w:b/>
          <w:color w:val="943634" w:themeColor="accent2" w:themeShade="BF"/>
        </w:rPr>
        <w:t xml:space="preserve"> 12.01.1950 </w:t>
      </w:r>
      <w:r w:rsidR="00D4135F" w:rsidRPr="009839C1">
        <w:rPr>
          <w:b/>
          <w:color w:val="943634" w:themeColor="accent2" w:themeShade="BF"/>
        </w:rPr>
        <w:t>– языковед, доктор филологических наук, член Союза журналистов СССР, директор Центра лингвистики и коммуникаций БГПУ, 1950 г.р.</w:t>
      </w:r>
      <w:r w:rsidRPr="009839C1">
        <w:rPr>
          <w:b/>
          <w:color w:val="943634" w:themeColor="accent2" w:themeShade="BF"/>
        </w:rPr>
        <w:t>», оп. 1</w:t>
      </w:r>
    </w:p>
    <w:p w:rsidR="00A86E1F" w:rsidRPr="009839C1" w:rsidRDefault="0079443D" w:rsidP="0079443D">
      <w:pPr>
        <w:ind w:firstLine="708"/>
        <w:jc w:val="both"/>
      </w:pPr>
      <w:r w:rsidRPr="009839C1">
        <w:t>«… академик, журналист и писатель, судебный эксперт, действительный член Гильдии лингвистов-экспертов по документационным и информационным спорам, автор монографий, учебных пособий и диалектных словарей. Ее имя внесено в энциклопедии «Лучшие люди России», «Славянское языкознание», «Ведущие языковеды Дальнего Востока». … в короткие сроки защитила две диссертации – кандидатскую и докторскую, /</w:t>
      </w:r>
      <w:r w:rsidR="00723FF1" w:rsidRPr="009839C1">
        <w:t>в 2012-м/ вышел в свет роман «Ника из созвездия Козерога». … в науку Гульчера Вахобовна пришла после сорока, а писателем стала после пятидесяти. А еще она мать троих сыновей и бабушка». /«Дважды два», 01.11.2012/</w:t>
      </w:r>
      <w:r w:rsidRPr="009839C1">
        <w:t xml:space="preserve"> </w:t>
      </w:r>
    </w:p>
    <w:p w:rsidR="0079443D" w:rsidRPr="00193E7E" w:rsidRDefault="0079443D" w:rsidP="00D4135F">
      <w:pPr>
        <w:ind w:firstLine="708"/>
        <w:jc w:val="center"/>
        <w:rPr>
          <w:b/>
        </w:rPr>
      </w:pPr>
    </w:p>
    <w:p w:rsidR="001B128C" w:rsidRPr="001566D1" w:rsidRDefault="001B128C" w:rsidP="001566D1">
      <w:pPr>
        <w:jc w:val="both"/>
        <w:rPr>
          <w:b/>
          <w:color w:val="943634" w:themeColor="accent2" w:themeShade="BF"/>
        </w:rPr>
      </w:pPr>
      <w:r w:rsidRPr="001566D1">
        <w:rPr>
          <w:b/>
          <w:color w:val="943634" w:themeColor="accent2" w:themeShade="BF"/>
        </w:rPr>
        <w:t xml:space="preserve">Д. 1 </w:t>
      </w:r>
      <w:r w:rsidR="001566D1" w:rsidRPr="001566D1">
        <w:rPr>
          <w:b/>
          <w:color w:val="943634" w:themeColor="accent2" w:themeShade="BF"/>
        </w:rPr>
        <w:t>«</w:t>
      </w:r>
      <w:r w:rsidRPr="001566D1">
        <w:rPr>
          <w:b/>
          <w:color w:val="943634" w:themeColor="accent2" w:themeShade="BF"/>
        </w:rPr>
        <w:t>Личные документы</w:t>
      </w:r>
      <w:r w:rsidR="001566D1" w:rsidRPr="001566D1">
        <w:rPr>
          <w:b/>
          <w:color w:val="943634" w:themeColor="accent2" w:themeShade="BF"/>
        </w:rPr>
        <w:t>»</w:t>
      </w:r>
    </w:p>
    <w:p w:rsidR="001B128C" w:rsidRPr="001566D1" w:rsidRDefault="001B128C" w:rsidP="001B128C">
      <w:pPr>
        <w:ind w:firstLine="708"/>
        <w:jc w:val="both"/>
      </w:pPr>
      <w:r w:rsidRPr="001566D1">
        <w:t>- копия диплома с отличием об окончании БГПИ, 18.07.1972;</w:t>
      </w:r>
    </w:p>
    <w:p w:rsidR="001B128C" w:rsidRPr="001566D1" w:rsidRDefault="001B128C" w:rsidP="001B128C">
      <w:pPr>
        <w:ind w:firstLine="708"/>
        <w:jc w:val="both"/>
      </w:pPr>
      <w:r w:rsidRPr="001566D1">
        <w:t>- копия аттестата доцента по кафедре журналистики, 21.07.1999;</w:t>
      </w:r>
    </w:p>
    <w:p w:rsidR="001B128C" w:rsidRPr="001566D1" w:rsidRDefault="001B128C" w:rsidP="001B128C">
      <w:pPr>
        <w:ind w:firstLine="708"/>
        <w:jc w:val="both"/>
      </w:pPr>
      <w:r w:rsidRPr="001566D1">
        <w:t>- копия диплома доктора филологических наук, 19.11.1999;</w:t>
      </w:r>
    </w:p>
    <w:p w:rsidR="001B128C" w:rsidRDefault="001B128C" w:rsidP="001B128C">
      <w:pPr>
        <w:ind w:firstLine="708"/>
        <w:jc w:val="both"/>
      </w:pPr>
      <w:r w:rsidRPr="001566D1">
        <w:t xml:space="preserve">- аттестат профессора по кафедре русского языка и методике его преподавания, 16.07.2003. </w:t>
      </w:r>
    </w:p>
    <w:p w:rsidR="00945609" w:rsidRPr="001566D1" w:rsidRDefault="00945609" w:rsidP="001B128C">
      <w:pPr>
        <w:ind w:firstLine="708"/>
        <w:jc w:val="both"/>
      </w:pPr>
    </w:p>
    <w:p w:rsidR="006415E8" w:rsidRPr="006415E8" w:rsidRDefault="002D35BA" w:rsidP="001566D1">
      <w:pPr>
        <w:jc w:val="both"/>
        <w:rPr>
          <w:b/>
          <w:color w:val="943634" w:themeColor="accent2" w:themeShade="BF"/>
        </w:rPr>
      </w:pPr>
      <w:r w:rsidRPr="006415E8">
        <w:rPr>
          <w:b/>
          <w:color w:val="943634" w:themeColor="accent2" w:themeShade="BF"/>
        </w:rPr>
        <w:t xml:space="preserve">Д. 82 </w:t>
      </w:r>
      <w:r w:rsidR="006415E8" w:rsidRPr="006415E8">
        <w:rPr>
          <w:b/>
          <w:color w:val="943634" w:themeColor="accent2" w:themeShade="BF"/>
        </w:rPr>
        <w:t>«Публикации в СМИ о творчестве и личности Г.В. Быковой»</w:t>
      </w:r>
    </w:p>
    <w:p w:rsidR="001566D1" w:rsidRPr="00193E7E" w:rsidRDefault="001566D1" w:rsidP="001566D1">
      <w:pPr>
        <w:jc w:val="both"/>
      </w:pPr>
      <w:r w:rsidRPr="00193E7E">
        <w:rPr>
          <w:b/>
        </w:rPr>
        <w:t xml:space="preserve">«Амурский дилижанс», 29 февраля, 2012 год, Валентина Телухова «Желающего судьба ведет»: </w:t>
      </w:r>
      <w:r w:rsidRPr="00193E7E">
        <w:t xml:space="preserve">«… роман Гульчеры Быковой … «Ника из созвездия Козерога» – роман в рассказах. … Из самого первого повествования мы узнаем о рождении малышки с необычной метой – прядкой белых волос прямо над серединой лобика. В Таджикистане, где родилась девочка от отца-таджика и русской мамы, такую прядку называют метой Аллаха. Старая таджичка-ворожея предрекла новорожденной  трудную судьбу. Сбудутся ли ее предсказания?» … </w:t>
      </w:r>
    </w:p>
    <w:p w:rsidR="001566D1" w:rsidRPr="00193E7E" w:rsidRDefault="001566D1" w:rsidP="001566D1">
      <w:pPr>
        <w:jc w:val="both"/>
      </w:pPr>
      <w:r w:rsidRPr="00193E7E">
        <w:rPr>
          <w:b/>
        </w:rPr>
        <w:t xml:space="preserve">«Дважды два», 1 ноября 2012 год, Александра Горкина «Гульчера Быкова: «Неистовым мечтам суждено сбыться»: </w:t>
      </w:r>
      <w:r w:rsidRPr="00193E7E">
        <w:t>«Я давно писала прозу, но публиковаться стала в альманахах «Приамурье» и «Амур» только с 2004 года. … Однажды я принесла ему (Марку Либеровичу Гофману, редактору – авт.) рассказ «Мета Аллаха» … и спросила: стоит ли дальше «марать бумагу»? Марк Либерович всегда был скупым на похвалы, но … сказал: «Пиши!» это стало для меня своеобразным трамплином в творчество. …</w:t>
      </w:r>
    </w:p>
    <w:p w:rsidR="001566D1" w:rsidRPr="00193E7E" w:rsidRDefault="001566D1" w:rsidP="001566D1">
      <w:pPr>
        <w:ind w:firstLine="708"/>
        <w:jc w:val="both"/>
      </w:pPr>
      <w:r w:rsidRPr="00193E7E">
        <w:t xml:space="preserve">Выбирая обложку для романа («Ника из созвездия козерога»), нашла в интернете алтайские пейзажи. Я выросла на Алтае и считаю его своей родиной. Попался на глаза вид – подвесной мост над бурной рекой меж двух крутых берегов. Мне представилось, что шаткий мост – это судьба человека. Жизнь – та бездна, что ревет внизу. Человек боязливо ступает на свой судьбоносный мостик. Голова кружится, страх берет. Хочется  остановиться, повернуть назад, но идти можно только вперед… По такому мосту я бегала в детстве через Катунь. Я рано покинула Алтай – сбежала из дома от отчима. … Я с детства мечтала стать журналистом. … после десятого класса ринулась в Ташкентский университет – поступать на журфак. И поступила. Правда, на журналистику меня не взяли, потому что на журфак брали с двухлетним стажем работы в СМИ. Но я  решила не сдаваться: буду учиться на </w:t>
      </w:r>
      <w:r w:rsidRPr="00193E7E">
        <w:lastRenderedPageBreak/>
        <w:t>филологическом, а через два года снова испытаю судьбу. Устроилась в газету «Вечерний Ташкент» – сначала курьером, потом стала писать заметки, репортажи.</w:t>
      </w:r>
    </w:p>
    <w:p w:rsidR="001566D1" w:rsidRPr="00193E7E" w:rsidRDefault="001566D1" w:rsidP="001566D1">
      <w:pPr>
        <w:ind w:firstLine="708"/>
        <w:jc w:val="both"/>
      </w:pPr>
      <w:r w:rsidRPr="00193E7E">
        <w:t>… желающего судьба ведет, а нежелающего – тащит. Меня вела моя судьба: в ТашГУ … приехал читать спецкурсы Василий Песков – журналист с мировым именем. Он познакомился с первокурсниками журфака и остался недоволен, что среди них мало творческой молодежи. … /ректор/ разрешил устроить дополнительный набор на основе вступительных сочинений абитуриентов-гуманитариев. Мое сочинение Пескову, видно, приглянулось. … вызывает меня декан: «Хотите учиться на журналиста?» «Конечно!» …</w:t>
      </w:r>
    </w:p>
    <w:p w:rsidR="001566D1" w:rsidRPr="00193E7E" w:rsidRDefault="001566D1" w:rsidP="001566D1">
      <w:pPr>
        <w:ind w:firstLine="708"/>
        <w:jc w:val="both"/>
      </w:pPr>
      <w:r w:rsidRPr="00193E7E">
        <w:t>Но окончить Ташкентский университет не пришлось – перевелась в БГПИ (сейчас – БГПУ). В Благовещенске учился мой избранник, а любовь оказалась сильнее мечты. …</w:t>
      </w:r>
    </w:p>
    <w:p w:rsidR="001566D1" w:rsidRPr="00193E7E" w:rsidRDefault="001566D1" w:rsidP="001566D1">
      <w:pPr>
        <w:ind w:firstLine="708"/>
        <w:jc w:val="both"/>
      </w:pPr>
      <w:r w:rsidRPr="00193E7E">
        <w:t>Окончила отделение русского языка и литературы с красным дипломом. Зародилась новая мечта – работать в вузе, заниматься наукой, … писать монографии… давно заметила, что мечты и желания, если мечтать неистово, искренне … обязательно сбываются».</w:t>
      </w:r>
    </w:p>
    <w:p w:rsidR="001B128C" w:rsidRPr="00193E7E" w:rsidRDefault="001B128C" w:rsidP="00D4135F">
      <w:pPr>
        <w:ind w:firstLine="708"/>
        <w:jc w:val="both"/>
      </w:pPr>
    </w:p>
    <w:p w:rsidR="001174BC" w:rsidRPr="00193E7E" w:rsidRDefault="001174BC">
      <w:pPr>
        <w:ind w:firstLine="708"/>
        <w:jc w:val="both"/>
        <w:rPr>
          <w:b/>
        </w:rPr>
      </w:pPr>
    </w:p>
    <w:p w:rsidR="001174BC" w:rsidRPr="005424CF" w:rsidRDefault="001174BC" w:rsidP="001174BC">
      <w:pPr>
        <w:ind w:firstLine="708"/>
        <w:jc w:val="center"/>
        <w:rPr>
          <w:b/>
          <w:color w:val="943634" w:themeColor="accent2" w:themeShade="BF"/>
          <w:u w:val="single"/>
        </w:rPr>
      </w:pPr>
      <w:r w:rsidRPr="005424CF">
        <w:rPr>
          <w:b/>
          <w:color w:val="943634" w:themeColor="accent2" w:themeShade="BF"/>
          <w:u w:val="single"/>
        </w:rPr>
        <w:t>Сапунов Борис Семенович</w:t>
      </w:r>
    </w:p>
    <w:p w:rsidR="00002ECC" w:rsidRPr="005424CF" w:rsidRDefault="00AC0192" w:rsidP="001174BC">
      <w:pPr>
        <w:ind w:firstLine="708"/>
        <w:jc w:val="center"/>
        <w:rPr>
          <w:b/>
          <w:color w:val="943634" w:themeColor="accent2" w:themeShade="BF"/>
        </w:rPr>
      </w:pPr>
      <w:r w:rsidRPr="005424CF">
        <w:rPr>
          <w:b/>
          <w:color w:val="943634" w:themeColor="accent2" w:themeShade="BF"/>
        </w:rPr>
        <w:t>26.07.1937-14.06.2006</w:t>
      </w:r>
    </w:p>
    <w:p w:rsidR="004B6AED" w:rsidRPr="00193E7E" w:rsidRDefault="004B6AED" w:rsidP="001174BC">
      <w:pPr>
        <w:ind w:firstLine="708"/>
        <w:jc w:val="center"/>
        <w:rPr>
          <w:b/>
        </w:rPr>
      </w:pPr>
    </w:p>
    <w:p w:rsidR="00002ECC" w:rsidRPr="00193E7E" w:rsidRDefault="00D07C67" w:rsidP="001174BC">
      <w:pPr>
        <w:ind w:firstLine="708"/>
        <w:jc w:val="center"/>
        <w:rPr>
          <w:b/>
        </w:rPr>
      </w:pPr>
      <w:r w:rsidRPr="00193E7E">
        <w:rPr>
          <w:b/>
        </w:rPr>
        <w:t>Семеныч</w:t>
      </w:r>
      <w:r w:rsidR="00B24F8C" w:rsidRPr="00193E7E">
        <w:rPr>
          <w:b/>
        </w:rPr>
        <w:t>.</w:t>
      </w:r>
      <w:r w:rsidRPr="00193E7E">
        <w:rPr>
          <w:b/>
        </w:rPr>
        <w:t xml:space="preserve"> </w:t>
      </w:r>
      <w:r w:rsidR="00B24F8C" w:rsidRPr="00193E7E">
        <w:rPr>
          <w:b/>
        </w:rPr>
        <w:t>О</w:t>
      </w:r>
      <w:r w:rsidR="00B37AFF" w:rsidRPr="00193E7E">
        <w:rPr>
          <w:b/>
        </w:rPr>
        <w:t>тчаянный искатель истины</w:t>
      </w:r>
    </w:p>
    <w:p w:rsidR="00D07C67" w:rsidRPr="00193E7E" w:rsidRDefault="00D07C67" w:rsidP="001174BC">
      <w:pPr>
        <w:ind w:firstLine="708"/>
        <w:jc w:val="center"/>
        <w:rPr>
          <w:b/>
        </w:rPr>
      </w:pPr>
    </w:p>
    <w:p w:rsidR="00D07C67" w:rsidRPr="005424CF" w:rsidRDefault="00D07C67" w:rsidP="00D07C67">
      <w:pPr>
        <w:ind w:firstLine="708"/>
        <w:jc w:val="right"/>
        <w:rPr>
          <w:i/>
        </w:rPr>
      </w:pPr>
      <w:r w:rsidRPr="005424CF">
        <w:rPr>
          <w:i/>
        </w:rPr>
        <w:t xml:space="preserve">«Если линия судьбы на твоей ладони проляжет зигзагом, </w:t>
      </w:r>
    </w:p>
    <w:p w:rsidR="004260D5" w:rsidRPr="005424CF" w:rsidRDefault="00D07C67" w:rsidP="00D07C67">
      <w:pPr>
        <w:ind w:firstLine="708"/>
        <w:jc w:val="right"/>
        <w:rPr>
          <w:i/>
        </w:rPr>
      </w:pPr>
      <w:r w:rsidRPr="005424CF">
        <w:rPr>
          <w:i/>
        </w:rPr>
        <w:t>никакому хироманту ее не спрямить»</w:t>
      </w:r>
      <w:r w:rsidR="001A4B90" w:rsidRPr="005424CF">
        <w:rPr>
          <w:i/>
        </w:rPr>
        <w:t xml:space="preserve"> </w:t>
      </w:r>
    </w:p>
    <w:p w:rsidR="00D07C67" w:rsidRPr="005424CF" w:rsidRDefault="001A4B90" w:rsidP="00D07C67">
      <w:pPr>
        <w:ind w:firstLine="708"/>
        <w:jc w:val="right"/>
        <w:rPr>
          <w:i/>
        </w:rPr>
      </w:pPr>
      <w:r w:rsidRPr="005424CF">
        <w:rPr>
          <w:i/>
        </w:rPr>
        <w:t>Б</w:t>
      </w:r>
      <w:r w:rsidR="004260D5" w:rsidRPr="005424CF">
        <w:rPr>
          <w:i/>
        </w:rPr>
        <w:t>орис</w:t>
      </w:r>
      <w:r w:rsidRPr="005424CF">
        <w:rPr>
          <w:i/>
        </w:rPr>
        <w:t xml:space="preserve"> С</w:t>
      </w:r>
      <w:r w:rsidR="00795617" w:rsidRPr="005424CF">
        <w:rPr>
          <w:i/>
        </w:rPr>
        <w:t>а</w:t>
      </w:r>
      <w:r w:rsidRPr="005424CF">
        <w:rPr>
          <w:i/>
        </w:rPr>
        <w:t>пунов</w:t>
      </w:r>
    </w:p>
    <w:p w:rsidR="001174BC" w:rsidRPr="00193E7E" w:rsidRDefault="001174BC" w:rsidP="001174BC">
      <w:pPr>
        <w:ind w:firstLine="708"/>
        <w:jc w:val="center"/>
        <w:rPr>
          <w:b/>
          <w:u w:val="single"/>
        </w:rPr>
      </w:pPr>
    </w:p>
    <w:p w:rsidR="001174BC" w:rsidRPr="00790ECC" w:rsidRDefault="00790ECC" w:rsidP="00790ECC">
      <w:pPr>
        <w:jc w:val="both"/>
        <w:rPr>
          <w:b/>
          <w:color w:val="943634" w:themeColor="accent2" w:themeShade="BF"/>
        </w:rPr>
      </w:pPr>
      <w:r w:rsidRPr="00790ECC">
        <w:rPr>
          <w:b/>
          <w:color w:val="943634" w:themeColor="accent2" w:themeShade="BF"/>
        </w:rPr>
        <w:t xml:space="preserve">Фонд </w:t>
      </w:r>
      <w:r w:rsidR="001174BC" w:rsidRPr="00790ECC">
        <w:rPr>
          <w:b/>
          <w:color w:val="943634" w:themeColor="accent2" w:themeShade="BF"/>
        </w:rPr>
        <w:t xml:space="preserve">Р-2502 </w:t>
      </w:r>
      <w:r w:rsidRPr="00790ECC">
        <w:rPr>
          <w:b/>
          <w:color w:val="943634" w:themeColor="accent2" w:themeShade="BF"/>
        </w:rPr>
        <w:t>«</w:t>
      </w:r>
      <w:r w:rsidR="001174BC" w:rsidRPr="00790ECC">
        <w:rPr>
          <w:b/>
          <w:color w:val="943634" w:themeColor="accent2" w:themeShade="BF"/>
        </w:rPr>
        <w:t>Сапунов Борис Семенович (1937-2006 гг.)</w:t>
      </w:r>
      <w:r w:rsidR="00150959" w:rsidRPr="00790ECC">
        <w:rPr>
          <w:b/>
          <w:color w:val="943634" w:themeColor="accent2" w:themeShade="BF"/>
        </w:rPr>
        <w:t xml:space="preserve"> – амурский археолог, педагог, профессор исторических наук</w:t>
      </w:r>
      <w:r w:rsidRPr="00790ECC">
        <w:rPr>
          <w:b/>
          <w:color w:val="943634" w:themeColor="accent2" w:themeShade="BF"/>
        </w:rPr>
        <w:t>»</w:t>
      </w:r>
    </w:p>
    <w:p w:rsidR="00AC0192" w:rsidRPr="00193E7E" w:rsidRDefault="00AC0192" w:rsidP="001174BC">
      <w:pPr>
        <w:ind w:firstLine="708"/>
        <w:jc w:val="both"/>
        <w:rPr>
          <w:b/>
        </w:rPr>
      </w:pPr>
    </w:p>
    <w:p w:rsidR="00706781" w:rsidRPr="00945609" w:rsidRDefault="00706781" w:rsidP="00790ECC">
      <w:pPr>
        <w:jc w:val="both"/>
        <w:rPr>
          <w:b/>
          <w:color w:val="943634" w:themeColor="accent2" w:themeShade="BF"/>
        </w:rPr>
      </w:pPr>
      <w:r>
        <w:rPr>
          <w:b/>
          <w:color w:val="943634" w:themeColor="accent2" w:themeShade="BF"/>
        </w:rPr>
        <w:t xml:space="preserve">Оп. 1, </w:t>
      </w:r>
      <w:r w:rsidR="00B37AFF" w:rsidRPr="00945609">
        <w:rPr>
          <w:b/>
          <w:color w:val="943634" w:themeColor="accent2" w:themeShade="BF"/>
        </w:rPr>
        <w:t>Д. 32</w:t>
      </w:r>
      <w:r w:rsidR="00B37AFF" w:rsidRPr="00790ECC">
        <w:rPr>
          <w:b/>
          <w:color w:val="943634" w:themeColor="accent2" w:themeShade="BF"/>
        </w:rPr>
        <w:t xml:space="preserve"> </w:t>
      </w:r>
      <w:r w:rsidR="00945609">
        <w:rPr>
          <w:b/>
          <w:color w:val="943634" w:themeColor="accent2" w:themeShade="BF"/>
        </w:rPr>
        <w:t xml:space="preserve"> «Статья </w:t>
      </w:r>
      <w:r w:rsidR="00945609" w:rsidRPr="00945609">
        <w:rPr>
          <w:b/>
          <w:color w:val="943634" w:themeColor="accent2" w:themeShade="BF"/>
        </w:rPr>
        <w:t>В. Жарковского «Таков он, Семёныч!», опубликованная в газете «Наука в Сибири», декабрь 1997 г. № 47»</w:t>
      </w:r>
    </w:p>
    <w:p w:rsidR="00B37AFF" w:rsidRPr="00193E7E" w:rsidRDefault="00706781" w:rsidP="00790ECC">
      <w:pPr>
        <w:jc w:val="both"/>
      </w:pPr>
      <w:r w:rsidRPr="00706781">
        <w:rPr>
          <w:b/>
          <w:color w:val="943634" w:themeColor="accent2" w:themeShade="BF"/>
        </w:rPr>
        <w:t>Л. 2</w:t>
      </w:r>
      <w:r>
        <w:rPr>
          <w:b/>
        </w:rPr>
        <w:t xml:space="preserve"> </w:t>
      </w:r>
      <w:r w:rsidR="00B37AFF" w:rsidRPr="00706781">
        <w:rPr>
          <w:b/>
        </w:rPr>
        <w:t>Из статьи:</w:t>
      </w:r>
      <w:r w:rsidR="00B37AFF" w:rsidRPr="00193E7E">
        <w:rPr>
          <w:b/>
        </w:rPr>
        <w:t xml:space="preserve"> </w:t>
      </w:r>
      <w:r w:rsidR="00B37AFF" w:rsidRPr="00193E7E">
        <w:t>«</w:t>
      </w:r>
      <w:r w:rsidR="005E0B50" w:rsidRPr="00193E7E">
        <w:t xml:space="preserve">Увлечение книгой «В дебрях Уссурийского края» В. Арсеньева, бродяжьи вылазки с удочкой, а то и с ружьем </w:t>
      </w:r>
      <w:r w:rsidR="00D07C67" w:rsidRPr="00193E7E">
        <w:t>в компании любителей природы,</w:t>
      </w:r>
      <w:r w:rsidR="005E0B50" w:rsidRPr="00193E7E">
        <w:t xml:space="preserve"> по</w:t>
      </w:r>
      <w:r w:rsidR="00D07C67" w:rsidRPr="00193E7E">
        <w:t>з</w:t>
      </w:r>
      <w:r w:rsidR="005E0B50" w:rsidRPr="00193E7E">
        <w:t xml:space="preserve">же </w:t>
      </w:r>
      <w:r w:rsidR="00D07C67" w:rsidRPr="00193E7E">
        <w:t xml:space="preserve">– работа охотоведом на таежных просторах  Приамурья и Приморья… И вдруг, как зигзаг молнии, улыбка судьбы: он подручный известного в мире тигролова В. Сысоева, преемника … </w:t>
      </w:r>
      <w:r w:rsidR="00DC6A47">
        <w:t xml:space="preserve">          </w:t>
      </w:r>
      <w:r w:rsidR="00D07C67" w:rsidRPr="00193E7E">
        <w:t xml:space="preserve">В. Арсеньева, писателя и директора Хабаровского краеведческого музея. В таком романтическом ракурсе прорисовывается молодость профессора археологии Бориса Семеновича Сапунова </w:t>
      </w:r>
      <w:r w:rsidR="001A4B90" w:rsidRPr="00193E7E">
        <w:t>или, по старой дружбе, просто Семеныча, как величали его с юных лет сверстники, по-видимому, за рассудительность и степенност</w:t>
      </w:r>
      <w:r w:rsidR="003A78B0" w:rsidRPr="00193E7E">
        <w:t xml:space="preserve">ь. </w:t>
      </w:r>
    </w:p>
    <w:p w:rsidR="00EF19E1" w:rsidRPr="00193E7E" w:rsidRDefault="00EF19E1" w:rsidP="001174BC">
      <w:pPr>
        <w:ind w:firstLine="708"/>
        <w:jc w:val="both"/>
      </w:pPr>
      <w:r w:rsidRPr="00193E7E">
        <w:t>В одном из охотничьих походов</w:t>
      </w:r>
      <w:r w:rsidR="00753E31" w:rsidRPr="00193E7E">
        <w:t xml:space="preserve"> (35 лет назад) … Семеныч услышал, запомнил и </w:t>
      </w:r>
      <w:r w:rsidR="00DC6A47">
        <w:t>по</w:t>
      </w:r>
      <w:r w:rsidR="00753E31" w:rsidRPr="00193E7E">
        <w:t>том часто вспоминал шутливую фразу мудрого Арсеньева: «На моем счету сто убитых медведей и десяток пойманных тигров, но одного побаиваюсь…</w:t>
      </w:r>
    </w:p>
    <w:p w:rsidR="003A78B0" w:rsidRPr="00193E7E" w:rsidRDefault="003A78B0" w:rsidP="001174BC">
      <w:pPr>
        <w:ind w:firstLine="708"/>
        <w:jc w:val="both"/>
      </w:pPr>
      <w:r w:rsidRPr="00193E7E">
        <w:t>… Бывалые сысоевцы, духовные наследники В. Арсеньева понимали, что во всем существе нашего далекого Предка трепетно отражалась изначальная гармония Вселенной, в которой человек проявлял себя чутким и любящим сыном Природы.</w:t>
      </w:r>
    </w:p>
    <w:p w:rsidR="00A1618A" w:rsidRPr="00193E7E" w:rsidRDefault="00A1618A" w:rsidP="001174BC">
      <w:pPr>
        <w:ind w:firstLine="708"/>
        <w:jc w:val="both"/>
      </w:pPr>
      <w:r w:rsidRPr="00193E7E">
        <w:t>… все долгие 35 лет и помнит, и повторяет про себя Семеныч грустно-лукавую шутку бесстрашного тигролова и каждой своей лекцией перед студентами смело поднимает планку в оценке интеллекта «пещерного человека» на должную высоту.</w:t>
      </w:r>
    </w:p>
    <w:p w:rsidR="00A1618A" w:rsidRPr="00193E7E" w:rsidRDefault="00A1618A" w:rsidP="001174BC">
      <w:pPr>
        <w:ind w:firstLine="708"/>
        <w:jc w:val="both"/>
      </w:pPr>
      <w:r w:rsidRPr="00193E7E">
        <w:t>Спрашиваю: «Не изведутся ли отчаянные искатели истины?»</w:t>
      </w:r>
    </w:p>
    <w:p w:rsidR="00A1618A" w:rsidRDefault="00A1618A" w:rsidP="001174BC">
      <w:pPr>
        <w:ind w:firstLine="708"/>
        <w:jc w:val="both"/>
        <w:rPr>
          <w:b/>
        </w:rPr>
      </w:pPr>
      <w:r w:rsidRPr="00193E7E">
        <w:t xml:space="preserve">- если линия судьбы на твоей ладони проляжет зигзагом, никакому хироманту ее не спрямить, – отвечает Семеныч, загадочно усмехаясь. Он таков». </w:t>
      </w:r>
    </w:p>
    <w:p w:rsidR="00706781" w:rsidRDefault="00706781" w:rsidP="001174BC">
      <w:pPr>
        <w:ind w:firstLine="708"/>
        <w:jc w:val="both"/>
        <w:rPr>
          <w:b/>
        </w:rPr>
      </w:pPr>
    </w:p>
    <w:p w:rsidR="00DC6A47" w:rsidRDefault="00DC6A47" w:rsidP="00706781">
      <w:pPr>
        <w:jc w:val="both"/>
        <w:rPr>
          <w:b/>
          <w:color w:val="943634" w:themeColor="accent2" w:themeShade="BF"/>
        </w:rPr>
      </w:pPr>
    </w:p>
    <w:p w:rsidR="00706781" w:rsidRPr="008218A8" w:rsidRDefault="00945609" w:rsidP="00706781">
      <w:pPr>
        <w:jc w:val="both"/>
        <w:rPr>
          <w:b/>
          <w:color w:val="943634" w:themeColor="accent2" w:themeShade="BF"/>
        </w:rPr>
      </w:pPr>
      <w:r w:rsidRPr="008218A8">
        <w:rPr>
          <w:b/>
          <w:color w:val="943634" w:themeColor="accent2" w:themeShade="BF"/>
        </w:rPr>
        <w:lastRenderedPageBreak/>
        <w:t>Д. 37 «Статья В. Козина «Профессор Сапунов – счастливый человек», опубликованная в газете «Амурская правда»</w:t>
      </w:r>
      <w:r w:rsidR="008218A8" w:rsidRPr="008218A8">
        <w:rPr>
          <w:b/>
          <w:color w:val="943634" w:themeColor="accent2" w:themeShade="BF"/>
        </w:rPr>
        <w:t xml:space="preserve"> 4 ноября 2004 г. № 308-309»</w:t>
      </w:r>
    </w:p>
    <w:p w:rsidR="00706781" w:rsidRPr="00193E7E" w:rsidRDefault="00706781" w:rsidP="00706781">
      <w:pPr>
        <w:jc w:val="both"/>
      </w:pPr>
      <w:r w:rsidRPr="00706781">
        <w:rPr>
          <w:b/>
        </w:rPr>
        <w:t xml:space="preserve">Из статьи: </w:t>
      </w:r>
      <w:r w:rsidRPr="00706781">
        <w:t>«…</w:t>
      </w:r>
      <w:r w:rsidRPr="00193E7E">
        <w:t xml:space="preserve"> Он коренной амурец и потомственный педагог. Родился в семье учителей в станице Екатериновской Благовещенского района (сейчас это Михайловка). В тридцать восьмом году отца арестовали, и это обстоятельство «тормознуло» поступление сына в пединститут. Только после службы в армии, когда все улеглось, он стал студентом педвуза и продвинулся к своей мечте – археологии». </w:t>
      </w:r>
    </w:p>
    <w:p w:rsidR="00503AB8" w:rsidRPr="00193E7E" w:rsidRDefault="00503AB8" w:rsidP="001174BC">
      <w:pPr>
        <w:ind w:firstLine="708"/>
        <w:jc w:val="both"/>
        <w:rPr>
          <w:b/>
          <w:u w:val="single"/>
        </w:rPr>
      </w:pPr>
    </w:p>
    <w:p w:rsidR="00503AB8" w:rsidRPr="00790ECC" w:rsidRDefault="00706781" w:rsidP="00790ECC">
      <w:pPr>
        <w:jc w:val="both"/>
        <w:rPr>
          <w:b/>
          <w:color w:val="943634" w:themeColor="accent2" w:themeShade="BF"/>
        </w:rPr>
      </w:pPr>
      <w:r>
        <w:rPr>
          <w:b/>
          <w:color w:val="943634" w:themeColor="accent2" w:themeShade="BF"/>
        </w:rPr>
        <w:t>Д</w:t>
      </w:r>
      <w:r w:rsidR="00550909" w:rsidRPr="00790ECC">
        <w:rPr>
          <w:b/>
          <w:color w:val="943634" w:themeColor="accent2" w:themeShade="BF"/>
        </w:rPr>
        <w:t xml:space="preserve">. 3 </w:t>
      </w:r>
      <w:r w:rsidR="00790ECC">
        <w:rPr>
          <w:b/>
          <w:color w:val="943634" w:themeColor="accent2" w:themeShade="BF"/>
        </w:rPr>
        <w:t>«</w:t>
      </w:r>
      <w:r w:rsidR="00550909" w:rsidRPr="00790ECC">
        <w:rPr>
          <w:b/>
          <w:color w:val="943634" w:themeColor="accent2" w:themeShade="BF"/>
        </w:rPr>
        <w:t>Трудовая книжка и вкладыш к ней</w:t>
      </w:r>
      <w:r w:rsidR="00790ECC">
        <w:rPr>
          <w:b/>
          <w:color w:val="943634" w:themeColor="accent2" w:themeShade="BF"/>
        </w:rPr>
        <w:t>»</w:t>
      </w:r>
    </w:p>
    <w:p w:rsidR="00BC309E" w:rsidRPr="00193E7E" w:rsidRDefault="00153BD1" w:rsidP="00503AB8">
      <w:pPr>
        <w:ind w:firstLine="708"/>
        <w:jc w:val="both"/>
      </w:pPr>
      <w:r w:rsidRPr="00193E7E">
        <w:t>«Сапунов Борис Семенович, профессия – финансист, образование среднее. 0</w:t>
      </w:r>
      <w:r w:rsidR="00437C09" w:rsidRPr="00193E7E">
        <w:t>5.09.1955</w:t>
      </w:r>
      <w:r w:rsidR="00BC309E" w:rsidRPr="00193E7E">
        <w:t>.</w:t>
      </w:r>
      <w:r w:rsidR="00437C09" w:rsidRPr="00193E7E">
        <w:t xml:space="preserve"> </w:t>
      </w:r>
    </w:p>
    <w:p w:rsidR="004260D5" w:rsidRPr="00193E7E" w:rsidRDefault="00437C09" w:rsidP="00503AB8">
      <w:pPr>
        <w:ind w:firstLine="708"/>
        <w:jc w:val="both"/>
      </w:pPr>
      <w:r w:rsidRPr="00193E7E">
        <w:t xml:space="preserve">Сведения о работе: </w:t>
      </w:r>
      <w:r w:rsidR="004260D5" w:rsidRPr="00193E7E">
        <w:t xml:space="preserve">1. 1955. сент. </w:t>
      </w:r>
      <w:r w:rsidR="00BC309E" w:rsidRPr="00193E7E">
        <w:t>0</w:t>
      </w:r>
      <w:r w:rsidR="004260D5" w:rsidRPr="00193E7E">
        <w:t xml:space="preserve">2. </w:t>
      </w:r>
      <w:r w:rsidRPr="00193E7E">
        <w:t>Принят на работу инспектором налогов Тыгдинского райфинотдела</w:t>
      </w:r>
      <w:r w:rsidR="004260D5" w:rsidRPr="00193E7E">
        <w:t xml:space="preserve">. </w:t>
      </w:r>
      <w:r w:rsidR="00BC309E" w:rsidRPr="00193E7E">
        <w:t>…</w:t>
      </w:r>
    </w:p>
    <w:p w:rsidR="00BF73ED" w:rsidRPr="00193E7E" w:rsidRDefault="00BF73ED" w:rsidP="00503AB8">
      <w:pPr>
        <w:ind w:firstLine="708"/>
        <w:jc w:val="both"/>
      </w:pPr>
      <w:r w:rsidRPr="00193E7E">
        <w:t>6. 1965.</w:t>
      </w:r>
      <w:r w:rsidRPr="00193E7E">
        <w:rPr>
          <w:lang w:val="en-US"/>
        </w:rPr>
        <w:t>II</w:t>
      </w:r>
      <w:r w:rsidRPr="00193E7E">
        <w:t>.3. Назначить на должность директора Амурского областного музея.</w:t>
      </w:r>
      <w:r w:rsidR="00BC309E" w:rsidRPr="00193E7E">
        <w:t xml:space="preserve"> …</w:t>
      </w:r>
    </w:p>
    <w:p w:rsidR="00BF73ED" w:rsidRPr="00193E7E" w:rsidRDefault="00BF73ED" w:rsidP="00503AB8">
      <w:pPr>
        <w:ind w:firstLine="708"/>
        <w:jc w:val="both"/>
      </w:pPr>
      <w:r w:rsidRPr="00193E7E">
        <w:t>Благовещенский госпединститут</w:t>
      </w:r>
    </w:p>
    <w:p w:rsidR="00BC309E" w:rsidRPr="00193E7E" w:rsidRDefault="00BF73ED" w:rsidP="00503AB8">
      <w:pPr>
        <w:ind w:firstLine="708"/>
        <w:jc w:val="both"/>
      </w:pPr>
      <w:r w:rsidRPr="00193E7E">
        <w:t>8. 1971.09.30. Принять на должность старшего преподавателя на кафедру истории как избранного по конкурсу</w:t>
      </w:r>
      <w:r w:rsidR="00437C09" w:rsidRPr="00193E7E">
        <w:t xml:space="preserve">». </w:t>
      </w:r>
    </w:p>
    <w:p w:rsidR="00153BD1" w:rsidRPr="00193E7E" w:rsidRDefault="00153BD1" w:rsidP="00503AB8">
      <w:pPr>
        <w:ind w:firstLine="708"/>
        <w:jc w:val="both"/>
      </w:pPr>
      <w:r w:rsidRPr="00193E7E">
        <w:rPr>
          <w:b/>
        </w:rPr>
        <w:t xml:space="preserve">Из вкладыша в трудовую книжку, сведения о награждениях: </w:t>
      </w:r>
      <w:r w:rsidRPr="00193E7E">
        <w:t xml:space="preserve">«16.10.1980. В связи с 50-летием института награжден Почетной грамотой. </w:t>
      </w:r>
    </w:p>
    <w:p w:rsidR="00153BD1" w:rsidRPr="00193E7E" w:rsidRDefault="00153BD1" w:rsidP="00503AB8">
      <w:pPr>
        <w:ind w:firstLine="708"/>
        <w:jc w:val="both"/>
      </w:pPr>
      <w:r w:rsidRPr="00193E7E">
        <w:t>12.05.1981. За качественное руководство студенческой научной работой объявлена благодарность.</w:t>
      </w:r>
    </w:p>
    <w:p w:rsidR="00153BD1" w:rsidRPr="00193E7E" w:rsidRDefault="00153BD1" w:rsidP="00503AB8">
      <w:pPr>
        <w:ind w:firstLine="708"/>
        <w:jc w:val="both"/>
      </w:pPr>
      <w:r w:rsidRPr="00193E7E">
        <w:t>29.04.1982. Объявлена благодарность как руководителю лучшей студенческой работы.</w:t>
      </w:r>
    </w:p>
    <w:p w:rsidR="00153BD1" w:rsidRPr="00193E7E" w:rsidRDefault="00153BD1" w:rsidP="00503AB8">
      <w:pPr>
        <w:ind w:firstLine="708"/>
        <w:jc w:val="both"/>
      </w:pPr>
      <w:r w:rsidRPr="00193E7E">
        <w:t>20.12.1982. В связи с присуждением институту переходящего Красного Знамени МП СССР по итогам соцсоревнования награжден денежной премией.</w:t>
      </w:r>
    </w:p>
    <w:p w:rsidR="00153BD1" w:rsidRPr="00193E7E" w:rsidRDefault="00153BD1" w:rsidP="00503AB8">
      <w:pPr>
        <w:ind w:firstLine="708"/>
        <w:jc w:val="both"/>
        <w:rPr>
          <w:b/>
        </w:rPr>
      </w:pPr>
      <w:r w:rsidRPr="00193E7E">
        <w:t xml:space="preserve">03.12.1982. За успешную работу по подготовке педагогических кадров награжден Почетной грамотой МП РСФСР». Всего – 28 записей о награждениях и поощрениях. </w:t>
      </w:r>
    </w:p>
    <w:p w:rsidR="00EE2363" w:rsidRPr="00193E7E" w:rsidRDefault="00EE2363" w:rsidP="00503AB8">
      <w:pPr>
        <w:ind w:firstLine="708"/>
        <w:jc w:val="both"/>
        <w:rPr>
          <w:b/>
        </w:rPr>
      </w:pPr>
    </w:p>
    <w:p w:rsidR="00B451FA" w:rsidRPr="00193E7E" w:rsidRDefault="00B451FA" w:rsidP="00EE2363">
      <w:pPr>
        <w:ind w:firstLine="708"/>
        <w:jc w:val="both"/>
        <w:rPr>
          <w:b/>
        </w:rPr>
      </w:pPr>
    </w:p>
    <w:p w:rsidR="004B6AED" w:rsidRPr="00481918" w:rsidRDefault="004B6AED" w:rsidP="004B6AED">
      <w:pPr>
        <w:ind w:firstLine="708"/>
        <w:jc w:val="center"/>
        <w:rPr>
          <w:b/>
          <w:color w:val="943634" w:themeColor="accent2" w:themeShade="BF"/>
          <w:u w:val="single"/>
        </w:rPr>
      </w:pPr>
      <w:r w:rsidRPr="00481918">
        <w:rPr>
          <w:b/>
          <w:color w:val="943634" w:themeColor="accent2" w:themeShade="BF"/>
          <w:u w:val="single"/>
        </w:rPr>
        <w:t>Шиндялов Николай Антонович</w:t>
      </w:r>
    </w:p>
    <w:p w:rsidR="004B6AED" w:rsidRPr="00481918" w:rsidRDefault="004B6AED" w:rsidP="004B6AED">
      <w:pPr>
        <w:ind w:firstLine="708"/>
        <w:jc w:val="center"/>
        <w:rPr>
          <w:b/>
          <w:color w:val="943634" w:themeColor="accent2" w:themeShade="BF"/>
        </w:rPr>
      </w:pPr>
      <w:r w:rsidRPr="00481918">
        <w:rPr>
          <w:b/>
          <w:color w:val="943634" w:themeColor="accent2" w:themeShade="BF"/>
        </w:rPr>
        <w:t>09.05.1929-19.01.2012</w:t>
      </w:r>
    </w:p>
    <w:p w:rsidR="00481918" w:rsidRDefault="00481918" w:rsidP="004B6AED">
      <w:pPr>
        <w:ind w:firstLine="708"/>
        <w:jc w:val="center"/>
        <w:rPr>
          <w:b/>
        </w:rPr>
      </w:pPr>
    </w:p>
    <w:p w:rsidR="0055708F" w:rsidRPr="00193E7E" w:rsidRDefault="0055708F" w:rsidP="004B6AED">
      <w:pPr>
        <w:ind w:firstLine="708"/>
        <w:jc w:val="center"/>
        <w:rPr>
          <w:b/>
        </w:rPr>
      </w:pPr>
      <w:r w:rsidRPr="00193E7E">
        <w:rPr>
          <w:b/>
        </w:rPr>
        <w:t>Самый позитивный преподаватель</w:t>
      </w:r>
    </w:p>
    <w:p w:rsidR="0055708F" w:rsidRPr="00193E7E" w:rsidRDefault="0055708F" w:rsidP="004B6AED">
      <w:pPr>
        <w:ind w:firstLine="708"/>
        <w:jc w:val="center"/>
        <w:rPr>
          <w:b/>
        </w:rPr>
      </w:pPr>
    </w:p>
    <w:p w:rsidR="0055708F" w:rsidRPr="00481918" w:rsidRDefault="00481918" w:rsidP="00481918">
      <w:pPr>
        <w:jc w:val="both"/>
        <w:rPr>
          <w:b/>
          <w:color w:val="943634" w:themeColor="accent2" w:themeShade="BF"/>
        </w:rPr>
      </w:pPr>
      <w:r w:rsidRPr="00481918">
        <w:rPr>
          <w:b/>
          <w:color w:val="943634" w:themeColor="accent2" w:themeShade="BF"/>
        </w:rPr>
        <w:t xml:space="preserve">Фонд </w:t>
      </w:r>
      <w:r w:rsidR="0055708F" w:rsidRPr="00481918">
        <w:rPr>
          <w:b/>
          <w:color w:val="943634" w:themeColor="accent2" w:themeShade="BF"/>
        </w:rPr>
        <w:t>Р-2469</w:t>
      </w:r>
      <w:r>
        <w:rPr>
          <w:b/>
          <w:color w:val="943634" w:themeColor="accent2" w:themeShade="BF"/>
        </w:rPr>
        <w:t xml:space="preserve"> «</w:t>
      </w:r>
      <w:r w:rsidR="0055708F" w:rsidRPr="00481918">
        <w:rPr>
          <w:b/>
          <w:color w:val="943634" w:themeColor="accent2" w:themeShade="BF"/>
        </w:rPr>
        <w:t xml:space="preserve">Шиндялов Николай Антонович – доктор исторических наук, профессор, заведующий кафедрой истории БГПУ, заслуженный работник </w:t>
      </w:r>
      <w:r>
        <w:rPr>
          <w:b/>
          <w:color w:val="943634" w:themeColor="accent2" w:themeShade="BF"/>
        </w:rPr>
        <w:t>высшей школы  РФ, ветеран труда»</w:t>
      </w:r>
    </w:p>
    <w:p w:rsidR="0055708F" w:rsidRPr="00193E7E" w:rsidRDefault="0055708F" w:rsidP="0055708F">
      <w:pPr>
        <w:ind w:firstLine="708"/>
        <w:jc w:val="both"/>
        <w:rPr>
          <w:b/>
        </w:rPr>
      </w:pPr>
    </w:p>
    <w:p w:rsidR="0055708F" w:rsidRPr="00193E7E" w:rsidRDefault="0055708F" w:rsidP="00527D3E">
      <w:pPr>
        <w:jc w:val="both"/>
      </w:pPr>
      <w:r w:rsidRPr="00193E7E">
        <w:rPr>
          <w:b/>
        </w:rPr>
        <w:t xml:space="preserve">Из биографической справки: </w:t>
      </w:r>
      <w:r w:rsidRPr="00193E7E">
        <w:t xml:space="preserve">«Шиндялов Николай Антонович родился 9 мая 1929 года в деревне Алгасы Иланского района Красноярского края в семье кузнеца. </w:t>
      </w:r>
    </w:p>
    <w:p w:rsidR="0055708F" w:rsidRPr="00193E7E" w:rsidRDefault="0055708F" w:rsidP="0055708F">
      <w:pPr>
        <w:ind w:firstLine="708"/>
        <w:jc w:val="both"/>
      </w:pPr>
      <w:r w:rsidRPr="00193E7E">
        <w:t>Не знавшие грамоты родители заботились об образовании сына … В их доме всегда было много книг.</w:t>
      </w:r>
    </w:p>
    <w:p w:rsidR="0055708F" w:rsidRPr="00193E7E" w:rsidRDefault="0055708F" w:rsidP="0055708F">
      <w:pPr>
        <w:ind w:firstLine="708"/>
        <w:jc w:val="both"/>
      </w:pPr>
      <w:r w:rsidRPr="00193E7E">
        <w:t xml:space="preserve">Самые яркие впечатления детства </w:t>
      </w:r>
      <w:r w:rsidR="004A492C" w:rsidRPr="00193E7E">
        <w:t>Николая связаны с селом Ольдой Сковородинского района – роскошь таежной природы, купание в реке, ловля рыбы и, конечно, чтение. В сельской библиотеке с трудом можно было отыскать книгу, которую не одолел бы пытливый парень.</w:t>
      </w:r>
    </w:p>
    <w:p w:rsidR="00D404D2" w:rsidRPr="00193E7E" w:rsidRDefault="004A492C" w:rsidP="0055708F">
      <w:pPr>
        <w:ind w:firstLine="708"/>
        <w:jc w:val="both"/>
      </w:pPr>
      <w:r w:rsidRPr="00193E7E">
        <w:t>Учеба давалась легко, особые успехи отмечались в точных предметах. В старших классах всех мальчиков перевели на фабричное обучение (ФЗО) – после войны страна испытывала острую нехватку рабочих рук. Родителей Николая не устраивала такая форма обучения и, по просьбе матери он был зачислен на второй курс Сковородинского педагогического училища. После окончания училища Николая Антоновича</w:t>
      </w:r>
      <w:r w:rsidR="00D404D2" w:rsidRPr="00193E7E">
        <w:t xml:space="preserve"> назначили директором малокомплектной школы Орлы Амурской области. </w:t>
      </w:r>
    </w:p>
    <w:p w:rsidR="004A492C" w:rsidRPr="00193E7E" w:rsidRDefault="004A492C" w:rsidP="0055708F">
      <w:pPr>
        <w:ind w:firstLine="708"/>
        <w:jc w:val="both"/>
      </w:pPr>
      <w:r w:rsidRPr="00193E7E">
        <w:t>Так началась педагогическая судьба будущего ученого …».</w:t>
      </w:r>
    </w:p>
    <w:p w:rsidR="00527D3E" w:rsidRDefault="00527D3E" w:rsidP="00527D3E">
      <w:pPr>
        <w:ind w:firstLine="708"/>
        <w:jc w:val="both"/>
      </w:pPr>
    </w:p>
    <w:p w:rsidR="00527D3E" w:rsidRPr="00193E7E" w:rsidRDefault="00527D3E" w:rsidP="00527D3E">
      <w:pPr>
        <w:ind w:firstLine="708"/>
        <w:jc w:val="both"/>
      </w:pPr>
      <w:r w:rsidRPr="00193E7E">
        <w:lastRenderedPageBreak/>
        <w:t>«В /1948/ году произошла встреча Николая Шиндялова и студентки естественно-географического факультета Инн</w:t>
      </w:r>
      <w:r w:rsidR="00F722E3">
        <w:t>ы</w:t>
      </w:r>
      <w:r w:rsidRPr="00193E7E">
        <w:t xml:space="preserve"> Батраковой (25.01.1933 г.р.). В 1949 году молодые люди поженились. Это был союз двух сердец, страстно увлеченных жизнью, озаренной светом любви, дружбы, взаимопонимания и сотрудничества. Инна Петровна, как и Николай Антонович, всю свою жизнь отдала родному педагогическому институту, была деканом естественно-географического факультета. В счастливом браке родилось двое детей: сын Илья (биофизик, живет в США) и дочь Татьяна (генетик, живет в г. Новосибирске)». </w:t>
      </w:r>
    </w:p>
    <w:p w:rsidR="004A492C" w:rsidRPr="00193E7E" w:rsidRDefault="004A492C" w:rsidP="0055708F">
      <w:pPr>
        <w:ind w:firstLine="708"/>
        <w:jc w:val="both"/>
      </w:pPr>
    </w:p>
    <w:p w:rsidR="004A492C" w:rsidRPr="00193E7E" w:rsidRDefault="004A492C" w:rsidP="0055708F">
      <w:pPr>
        <w:ind w:firstLine="708"/>
        <w:jc w:val="both"/>
      </w:pPr>
      <w:r w:rsidRPr="00193E7E">
        <w:t>1948</w:t>
      </w:r>
      <w:r w:rsidR="00E11A51" w:rsidRPr="00193E7E">
        <w:t xml:space="preserve"> – </w:t>
      </w:r>
      <w:r w:rsidR="00A01265" w:rsidRPr="00193E7E">
        <w:t xml:space="preserve">1952 гг. </w:t>
      </w:r>
      <w:r w:rsidRPr="00193E7E">
        <w:t>–</w:t>
      </w:r>
      <w:r w:rsidR="00A01265" w:rsidRPr="00193E7E">
        <w:t xml:space="preserve"> учеба на </w:t>
      </w:r>
      <w:r w:rsidRPr="00193E7E">
        <w:t>историческо</w:t>
      </w:r>
      <w:r w:rsidR="00A01265" w:rsidRPr="00193E7E">
        <w:t>м</w:t>
      </w:r>
      <w:r w:rsidRPr="00193E7E">
        <w:t xml:space="preserve"> факультет</w:t>
      </w:r>
      <w:r w:rsidR="00A01265" w:rsidRPr="00193E7E">
        <w:t>е</w:t>
      </w:r>
      <w:r w:rsidRPr="00193E7E">
        <w:t xml:space="preserve"> БГПИ</w:t>
      </w:r>
      <w:r w:rsidR="00A01265" w:rsidRPr="00193E7E">
        <w:t>. После окончания института</w:t>
      </w:r>
      <w:r w:rsidR="00E11A51" w:rsidRPr="00193E7E">
        <w:t xml:space="preserve"> с</w:t>
      </w:r>
      <w:r w:rsidR="00A01265" w:rsidRPr="00193E7E">
        <w:t xml:space="preserve"> отличием оставлен </w:t>
      </w:r>
      <w:r w:rsidR="00E11A51" w:rsidRPr="00193E7E">
        <w:t>ассистентом на кафедре истории</w:t>
      </w:r>
    </w:p>
    <w:p w:rsidR="00527D3E" w:rsidRDefault="00E11A51" w:rsidP="0055708F">
      <w:pPr>
        <w:ind w:firstLine="708"/>
        <w:jc w:val="both"/>
      </w:pPr>
      <w:r w:rsidRPr="00193E7E">
        <w:t>1956 г. – старший преподаватель кафедры истории</w:t>
      </w:r>
      <w:r w:rsidR="00C76224" w:rsidRPr="00193E7E">
        <w:t xml:space="preserve"> </w:t>
      </w:r>
    </w:p>
    <w:p w:rsidR="00C76224" w:rsidRPr="00193E7E" w:rsidRDefault="00C76224" w:rsidP="0055708F">
      <w:pPr>
        <w:ind w:firstLine="708"/>
        <w:jc w:val="both"/>
      </w:pPr>
      <w:r w:rsidRPr="00193E7E">
        <w:t xml:space="preserve">1963 г. – руководитель кафедры истории </w:t>
      </w:r>
    </w:p>
    <w:p w:rsidR="00C76224" w:rsidRPr="00193E7E" w:rsidRDefault="00E11A51" w:rsidP="00C76224">
      <w:pPr>
        <w:ind w:firstLine="708"/>
        <w:jc w:val="both"/>
      </w:pPr>
      <w:r w:rsidRPr="00193E7E">
        <w:t>196</w:t>
      </w:r>
      <w:r w:rsidR="00E4403B" w:rsidRPr="00193E7E">
        <w:t>6</w:t>
      </w:r>
      <w:r w:rsidRPr="00193E7E">
        <w:t xml:space="preserve"> г. –</w:t>
      </w:r>
      <w:r w:rsidR="00E4403B" w:rsidRPr="00193E7E">
        <w:t xml:space="preserve"> заведующий </w:t>
      </w:r>
      <w:r w:rsidRPr="00193E7E">
        <w:t>кафедр</w:t>
      </w:r>
      <w:r w:rsidR="00E4403B" w:rsidRPr="00193E7E">
        <w:t>ой</w:t>
      </w:r>
      <w:r w:rsidRPr="00193E7E">
        <w:t xml:space="preserve"> истории</w:t>
      </w:r>
      <w:r w:rsidR="00E4403B" w:rsidRPr="00193E7E">
        <w:t xml:space="preserve"> КПСС и политэкономии</w:t>
      </w:r>
      <w:r w:rsidR="00C76224" w:rsidRPr="00193E7E">
        <w:t xml:space="preserve"> </w:t>
      </w:r>
    </w:p>
    <w:p w:rsidR="00E11A51" w:rsidRPr="00193E7E" w:rsidRDefault="00E11A51" w:rsidP="0055708F">
      <w:pPr>
        <w:ind w:firstLine="708"/>
        <w:jc w:val="both"/>
      </w:pPr>
      <w:r w:rsidRPr="00193E7E">
        <w:t>1950 – 2000 гг. – член диссертационного Совета в Хабаровском государственном педагогическом институте</w:t>
      </w:r>
    </w:p>
    <w:p w:rsidR="00E11A51" w:rsidRPr="00193E7E" w:rsidRDefault="00E11A51" w:rsidP="0055708F">
      <w:pPr>
        <w:ind w:firstLine="708"/>
        <w:jc w:val="both"/>
      </w:pPr>
      <w:r w:rsidRPr="00193E7E">
        <w:t xml:space="preserve">1972 г. – участник </w:t>
      </w:r>
      <w:r w:rsidRPr="00193E7E">
        <w:rPr>
          <w:lang w:val="en-US"/>
        </w:rPr>
        <w:t>XII</w:t>
      </w:r>
      <w:r w:rsidRPr="00193E7E">
        <w:t xml:space="preserve"> Всемирного конгресса историков</w:t>
      </w:r>
    </w:p>
    <w:p w:rsidR="00A0386A" w:rsidRPr="00193E7E" w:rsidRDefault="00A0386A" w:rsidP="0055708F">
      <w:pPr>
        <w:ind w:firstLine="708"/>
        <w:jc w:val="both"/>
      </w:pPr>
      <w:r w:rsidRPr="00193E7E">
        <w:t>11.06.1980 – присвоено звание «Отличник народного просвещения»</w:t>
      </w:r>
    </w:p>
    <w:p w:rsidR="00E11A51" w:rsidRPr="00193E7E" w:rsidRDefault="00F27BF1" w:rsidP="0055708F">
      <w:pPr>
        <w:ind w:firstLine="708"/>
        <w:jc w:val="both"/>
      </w:pPr>
      <w:r w:rsidRPr="00193E7E">
        <w:t xml:space="preserve"> С </w:t>
      </w:r>
      <w:r w:rsidR="00E11A51" w:rsidRPr="00193E7E">
        <w:t>1989 г</w:t>
      </w:r>
      <w:r w:rsidRPr="00193E7E">
        <w:t>ода</w:t>
      </w:r>
      <w:r w:rsidR="00E11A51" w:rsidRPr="00193E7E">
        <w:t xml:space="preserve"> </w:t>
      </w:r>
      <w:r w:rsidRPr="00193E7E">
        <w:t>–</w:t>
      </w:r>
      <w:r w:rsidR="00E11A51" w:rsidRPr="00193E7E">
        <w:t xml:space="preserve"> </w:t>
      </w:r>
      <w:r w:rsidRPr="00193E7E">
        <w:t>член диссертационного Совета в Институте истории, археологии и этнографии народов Дальнего Востока ДВО РАН</w:t>
      </w:r>
    </w:p>
    <w:p w:rsidR="00E11A51" w:rsidRPr="00193E7E" w:rsidRDefault="00E11A51" w:rsidP="0055708F">
      <w:pPr>
        <w:ind w:firstLine="708"/>
        <w:jc w:val="both"/>
      </w:pPr>
      <w:r w:rsidRPr="00193E7E">
        <w:t>1997 – 1999 гг. – председатель специализированного диссертационного Совета Дальневосточного государственного гуманитарного университета (ДВГГУ)</w:t>
      </w:r>
    </w:p>
    <w:p w:rsidR="00E11A51" w:rsidRPr="00193E7E" w:rsidRDefault="00F27BF1" w:rsidP="0055708F">
      <w:pPr>
        <w:ind w:firstLine="708"/>
        <w:jc w:val="both"/>
      </w:pPr>
      <w:r w:rsidRPr="00193E7E">
        <w:t xml:space="preserve">С </w:t>
      </w:r>
      <w:r w:rsidR="00E11A51" w:rsidRPr="00193E7E">
        <w:t>2008 г</w:t>
      </w:r>
      <w:r w:rsidRPr="00193E7E">
        <w:t>ода</w:t>
      </w:r>
      <w:r w:rsidR="00E11A51" w:rsidRPr="00193E7E">
        <w:t xml:space="preserve"> – член-корреспондент Российской Академии военных наук</w:t>
      </w:r>
      <w:r w:rsidR="00C76224" w:rsidRPr="00193E7E">
        <w:t xml:space="preserve"> </w:t>
      </w:r>
    </w:p>
    <w:p w:rsidR="00E11A51" w:rsidRPr="00193E7E" w:rsidRDefault="00E11A51" w:rsidP="0055708F">
      <w:pPr>
        <w:ind w:firstLine="708"/>
        <w:jc w:val="both"/>
      </w:pPr>
      <w:r w:rsidRPr="00193E7E">
        <w:t>22.02.1990 – присвоено звание профессора</w:t>
      </w:r>
    </w:p>
    <w:p w:rsidR="00E11A51" w:rsidRPr="00193E7E" w:rsidRDefault="00E11A51" w:rsidP="0055708F">
      <w:pPr>
        <w:ind w:firstLine="708"/>
        <w:jc w:val="both"/>
      </w:pPr>
      <w:r w:rsidRPr="00193E7E">
        <w:t>14.02.2009 – присвоено почетное звание «Заслуженный деятель науки Российской Федерации»</w:t>
      </w:r>
      <w:r w:rsidR="00677182">
        <w:t>.</w:t>
      </w:r>
    </w:p>
    <w:p w:rsidR="004A492C" w:rsidRDefault="004A492C" w:rsidP="0055708F">
      <w:pPr>
        <w:ind w:firstLine="708"/>
        <w:jc w:val="both"/>
      </w:pPr>
    </w:p>
    <w:p w:rsidR="00686897" w:rsidRPr="00193E7E" w:rsidRDefault="00686897" w:rsidP="0055708F">
      <w:pPr>
        <w:ind w:firstLine="708"/>
        <w:jc w:val="both"/>
      </w:pPr>
    </w:p>
    <w:p w:rsidR="00C870F5" w:rsidRPr="00527D3E" w:rsidRDefault="00C870F5" w:rsidP="00C870F5">
      <w:pPr>
        <w:ind w:firstLine="708"/>
        <w:jc w:val="center"/>
        <w:rPr>
          <w:b/>
          <w:color w:val="943634" w:themeColor="accent2" w:themeShade="BF"/>
          <w:u w:val="single"/>
        </w:rPr>
      </w:pPr>
      <w:r w:rsidRPr="00527D3E">
        <w:rPr>
          <w:b/>
          <w:color w:val="943634" w:themeColor="accent2" w:themeShade="BF"/>
          <w:u w:val="single"/>
        </w:rPr>
        <w:t>Белоглазов Вячеслав Васильевич</w:t>
      </w:r>
    </w:p>
    <w:p w:rsidR="00C870F5" w:rsidRPr="00193E7E" w:rsidRDefault="00C870F5" w:rsidP="00C870F5">
      <w:pPr>
        <w:ind w:firstLine="708"/>
        <w:jc w:val="center"/>
        <w:rPr>
          <w:b/>
        </w:rPr>
      </w:pPr>
      <w:r w:rsidRPr="00527D3E">
        <w:rPr>
          <w:b/>
          <w:color w:val="943634" w:themeColor="accent2" w:themeShade="BF"/>
        </w:rPr>
        <w:t>16.12.1929</w:t>
      </w:r>
    </w:p>
    <w:p w:rsidR="00C870F5" w:rsidRPr="00193E7E" w:rsidRDefault="00C870F5" w:rsidP="00C870F5">
      <w:pPr>
        <w:ind w:firstLine="708"/>
        <w:jc w:val="center"/>
        <w:rPr>
          <w:b/>
        </w:rPr>
      </w:pPr>
    </w:p>
    <w:p w:rsidR="00C870F5" w:rsidRPr="00527D3E" w:rsidRDefault="00C870F5" w:rsidP="00C870F5">
      <w:pPr>
        <w:ind w:firstLine="708"/>
        <w:jc w:val="center"/>
        <w:rPr>
          <w:b/>
        </w:rPr>
      </w:pPr>
      <w:r w:rsidRPr="00527D3E">
        <w:rPr>
          <w:b/>
        </w:rPr>
        <w:t>Однажды поверив в идеи Макаренко и Сухомлинского…</w:t>
      </w:r>
    </w:p>
    <w:p w:rsidR="00527D3E" w:rsidRDefault="00527D3E" w:rsidP="00C870F5">
      <w:pPr>
        <w:ind w:firstLine="708"/>
        <w:jc w:val="right"/>
        <w:rPr>
          <w:i/>
        </w:rPr>
      </w:pPr>
    </w:p>
    <w:p w:rsidR="00C870F5" w:rsidRPr="00527D3E" w:rsidRDefault="00C870F5" w:rsidP="00C870F5">
      <w:pPr>
        <w:ind w:firstLine="708"/>
        <w:jc w:val="right"/>
        <w:rPr>
          <w:i/>
        </w:rPr>
      </w:pPr>
      <w:r w:rsidRPr="00527D3E">
        <w:rPr>
          <w:i/>
        </w:rPr>
        <w:t xml:space="preserve">«Держа в руках скрипку, </w:t>
      </w:r>
    </w:p>
    <w:p w:rsidR="00C870F5" w:rsidRPr="00527D3E" w:rsidRDefault="00C870F5" w:rsidP="00C870F5">
      <w:pPr>
        <w:ind w:firstLine="708"/>
        <w:jc w:val="right"/>
        <w:rPr>
          <w:i/>
        </w:rPr>
      </w:pPr>
      <w:r w:rsidRPr="00527D3E">
        <w:rPr>
          <w:i/>
        </w:rPr>
        <w:t>человек не способен совершить плохого».</w:t>
      </w:r>
    </w:p>
    <w:p w:rsidR="00C870F5" w:rsidRPr="00527D3E" w:rsidRDefault="00C870F5" w:rsidP="00C870F5">
      <w:pPr>
        <w:ind w:firstLine="708"/>
        <w:jc w:val="right"/>
        <w:rPr>
          <w:i/>
        </w:rPr>
      </w:pPr>
      <w:r w:rsidRPr="00527D3E">
        <w:rPr>
          <w:i/>
        </w:rPr>
        <w:t>Народная мудрость</w:t>
      </w:r>
    </w:p>
    <w:p w:rsidR="00C870F5" w:rsidRPr="00193E7E" w:rsidRDefault="00C870F5" w:rsidP="00C870F5">
      <w:pPr>
        <w:ind w:firstLine="708"/>
        <w:jc w:val="right"/>
        <w:rPr>
          <w:b/>
          <w:i/>
        </w:rPr>
      </w:pPr>
    </w:p>
    <w:p w:rsidR="004B6AED" w:rsidRPr="00527D3E" w:rsidRDefault="00527D3E" w:rsidP="00527D3E">
      <w:pPr>
        <w:jc w:val="both"/>
        <w:rPr>
          <w:b/>
          <w:color w:val="943634" w:themeColor="accent2" w:themeShade="BF"/>
        </w:rPr>
      </w:pPr>
      <w:r w:rsidRPr="00527D3E">
        <w:rPr>
          <w:b/>
          <w:color w:val="943634" w:themeColor="accent2" w:themeShade="BF"/>
        </w:rPr>
        <w:t xml:space="preserve">Фонд </w:t>
      </w:r>
      <w:r w:rsidR="00C870F5" w:rsidRPr="00527D3E">
        <w:rPr>
          <w:b/>
          <w:color w:val="943634" w:themeColor="accent2" w:themeShade="BF"/>
        </w:rPr>
        <w:t>Р-</w:t>
      </w:r>
      <w:r w:rsidR="00C830E7" w:rsidRPr="00527D3E">
        <w:rPr>
          <w:b/>
          <w:color w:val="943634" w:themeColor="accent2" w:themeShade="BF"/>
        </w:rPr>
        <w:t>18</w:t>
      </w:r>
      <w:r w:rsidR="00C870F5" w:rsidRPr="00527D3E">
        <w:rPr>
          <w:b/>
          <w:color w:val="943634" w:themeColor="accent2" w:themeShade="BF"/>
        </w:rPr>
        <w:t>9</w:t>
      </w:r>
      <w:r w:rsidR="00C830E7" w:rsidRPr="00527D3E">
        <w:rPr>
          <w:b/>
          <w:color w:val="943634" w:themeColor="accent2" w:themeShade="BF"/>
        </w:rPr>
        <w:t>0</w:t>
      </w:r>
      <w:r w:rsidR="00C870F5" w:rsidRPr="00527D3E">
        <w:rPr>
          <w:b/>
          <w:color w:val="943634" w:themeColor="accent2" w:themeShade="BF"/>
        </w:rPr>
        <w:t xml:space="preserve"> </w:t>
      </w:r>
      <w:r w:rsidRPr="00527D3E">
        <w:rPr>
          <w:b/>
          <w:color w:val="943634" w:themeColor="accent2" w:themeShade="BF"/>
        </w:rPr>
        <w:t>«</w:t>
      </w:r>
      <w:r w:rsidR="00C870F5" w:rsidRPr="00527D3E">
        <w:rPr>
          <w:b/>
          <w:color w:val="943634" w:themeColor="accent2" w:themeShade="BF"/>
        </w:rPr>
        <w:t xml:space="preserve">Белоглазов Вячеслав Васильевич – кандидат педагогических наук, </w:t>
      </w:r>
      <w:r w:rsidR="006D0B5C" w:rsidRPr="00527D3E">
        <w:rPr>
          <w:b/>
          <w:color w:val="943634" w:themeColor="accent2" w:themeShade="BF"/>
        </w:rPr>
        <w:t>з</w:t>
      </w:r>
      <w:r w:rsidR="00C870F5" w:rsidRPr="00527D3E">
        <w:rPr>
          <w:b/>
          <w:color w:val="943634" w:themeColor="accent2" w:themeShade="BF"/>
        </w:rPr>
        <w:t>аслуженный работник культуры РСФСР, художественный руководитель детского ансамбля «Ровесники»</w:t>
      </w:r>
    </w:p>
    <w:p w:rsidR="008218A8" w:rsidRDefault="008218A8" w:rsidP="008218A8">
      <w:pPr>
        <w:jc w:val="both"/>
        <w:rPr>
          <w:b/>
        </w:rPr>
      </w:pPr>
    </w:p>
    <w:p w:rsidR="00B451FA" w:rsidRPr="008218A8" w:rsidRDefault="008218A8" w:rsidP="008218A8">
      <w:pPr>
        <w:jc w:val="both"/>
      </w:pPr>
      <w:r w:rsidRPr="008218A8">
        <w:rPr>
          <w:b/>
        </w:rPr>
        <w:t>Из статьи Поповой И.А. «</w:t>
      </w:r>
      <w:r w:rsidR="00B451FA" w:rsidRPr="008218A8">
        <w:rPr>
          <w:b/>
        </w:rPr>
        <w:t>Очень ребячье государство</w:t>
      </w:r>
      <w:r w:rsidRPr="008218A8">
        <w:rPr>
          <w:b/>
        </w:rPr>
        <w:t>»:</w:t>
      </w:r>
      <w:r w:rsidRPr="008218A8">
        <w:t xml:space="preserve"> </w:t>
      </w:r>
      <w:r w:rsidR="00B451FA" w:rsidRPr="008218A8">
        <w:t xml:space="preserve">«… Такое чуткое, доброе, очень ребячье государство», где соблюдают традицию «не расставаться», где младшие «ансамблята» выбирают в «мамы» старших, где слова «творчество», «участие» употребляются только с приставкой СО, – таким представляется детский хореографический ансамбль «Ровесники» в архивных документах личного фонда кандидата педагогических наук, Заслуженного работника культуры РСФСР художественного руководителя детского хореографического ансамбля «Ровесники» </w:t>
      </w:r>
      <w:r w:rsidR="00B451FA" w:rsidRPr="008218A8">
        <w:rPr>
          <w:color w:val="1B1B1B"/>
        </w:rPr>
        <w:t>Вячеслава Васильевича Белоглазова</w:t>
      </w:r>
      <w:r w:rsidR="00B451FA" w:rsidRPr="008218A8">
        <w:t xml:space="preserve">. </w:t>
      </w:r>
    </w:p>
    <w:p w:rsidR="00B451FA" w:rsidRPr="008218A8" w:rsidRDefault="00B451FA" w:rsidP="00B451FA">
      <w:pPr>
        <w:ind w:firstLine="708"/>
        <w:jc w:val="both"/>
      </w:pPr>
      <w:r w:rsidRPr="008218A8">
        <w:t>Судьбы Педагога и всемирно известного детского коллектива неразрывны. «Для меня, как педагога, ансамбль стал не только делом всей моей жизни, но и серьезной лабораторией, где многие годы проходил педагогический эксперимент, отрабатывалась новаторская система взаимного воспитания и обучения», – спустя два десятилетия, в 1988-м, напишет Вячеслав Васильевич в своей автобиографии.</w:t>
      </w:r>
    </w:p>
    <w:p w:rsidR="00B451FA" w:rsidRPr="008218A8" w:rsidRDefault="00B451FA" w:rsidP="00EE04DB">
      <w:pPr>
        <w:jc w:val="both"/>
      </w:pPr>
      <w:r w:rsidRPr="008218A8">
        <w:lastRenderedPageBreak/>
        <w:tab/>
        <w:t xml:space="preserve">Однажды поверив в идеи Макаренко и Сухомлинского, он посвятил педагогике всю свою жизнь. </w:t>
      </w:r>
    </w:p>
    <w:p w:rsidR="00B451FA" w:rsidRPr="008218A8" w:rsidRDefault="007975C6" w:rsidP="00B451FA">
      <w:pPr>
        <w:ind w:firstLine="708"/>
        <w:jc w:val="both"/>
      </w:pPr>
      <w:r w:rsidRPr="008218A8">
        <w:t>Из автобиографии</w:t>
      </w:r>
      <w:r w:rsidR="00B451FA" w:rsidRPr="008218A8">
        <w:t>: «В 1961 году – ассистент кафедры педагогики БГПИ, старший преподаватель. В 1964 году поступил в аспирантуру, 1967-м защитил кандидатскую диссертацию, получил звание доцента. Долгие годы руководил кафедрой педагогики.</w:t>
      </w:r>
    </w:p>
    <w:p w:rsidR="00B451FA" w:rsidRPr="008218A8" w:rsidRDefault="00B451FA" w:rsidP="00B451FA">
      <w:pPr>
        <w:ind w:firstLine="708"/>
        <w:jc w:val="both"/>
      </w:pPr>
      <w:r w:rsidRPr="008218A8">
        <w:t>В 1967 г. создал хореографический ансамбль «Ровесники».</w:t>
      </w:r>
      <w:r w:rsidR="007975C6" w:rsidRPr="008218A8">
        <w:t xml:space="preserve"> </w:t>
      </w:r>
      <w:r w:rsidRPr="008218A8">
        <w:t>Ансамбль получил звание образцового, лауреата премии амурского комсомола, лауреата премии Ленинского комсомола. … Объездили всю страну, был в Англии, Франции, ФРГ, Дании, Болгарии».</w:t>
      </w:r>
    </w:p>
    <w:p w:rsidR="00EE04DB" w:rsidRPr="00527D3E" w:rsidRDefault="00EE04DB" w:rsidP="00EE04DB">
      <w:pPr>
        <w:ind w:firstLine="708"/>
        <w:jc w:val="both"/>
      </w:pPr>
      <w:r w:rsidRPr="008218A8">
        <w:t>90 лет назад, 16 декабря 1929 года, в селе Лермонтовка Тамбовского района в семье Белоглазовых родился четвертый ребенок – Вячеслав, которому суждено было создать «чуткое, доброе, очень ребячье государство», где детей воспитывали красотой, свято веря в народную мудрость: «Держа в руках скрипку, человек не способен совершить плохого».</w:t>
      </w:r>
      <w:r w:rsidRPr="00527D3E">
        <w:t xml:space="preserve">  </w:t>
      </w:r>
    </w:p>
    <w:p w:rsidR="00B451FA" w:rsidRPr="00193E7E" w:rsidRDefault="00B451FA" w:rsidP="00EE2363">
      <w:pPr>
        <w:ind w:firstLine="708"/>
        <w:jc w:val="both"/>
        <w:rPr>
          <w:b/>
        </w:rPr>
      </w:pPr>
    </w:p>
    <w:p w:rsidR="00527D3E" w:rsidRDefault="00527D3E" w:rsidP="007975C6">
      <w:pPr>
        <w:ind w:firstLine="708"/>
        <w:jc w:val="center"/>
        <w:rPr>
          <w:b/>
          <w:u w:val="single"/>
        </w:rPr>
      </w:pPr>
    </w:p>
    <w:p w:rsidR="007975C6" w:rsidRPr="00527D3E" w:rsidRDefault="007975C6" w:rsidP="007975C6">
      <w:pPr>
        <w:ind w:firstLine="708"/>
        <w:jc w:val="center"/>
        <w:rPr>
          <w:b/>
          <w:color w:val="943634" w:themeColor="accent2" w:themeShade="BF"/>
          <w:u w:val="single"/>
        </w:rPr>
      </w:pPr>
      <w:r w:rsidRPr="00527D3E">
        <w:rPr>
          <w:b/>
          <w:color w:val="943634" w:themeColor="accent2" w:themeShade="BF"/>
          <w:u w:val="single"/>
        </w:rPr>
        <w:t>Вайсман Нехама Иоановна</w:t>
      </w:r>
    </w:p>
    <w:p w:rsidR="00CF4612" w:rsidRPr="00527D3E" w:rsidRDefault="00D74EAA" w:rsidP="007975C6">
      <w:pPr>
        <w:ind w:firstLine="708"/>
        <w:jc w:val="center"/>
        <w:rPr>
          <w:b/>
          <w:color w:val="943634" w:themeColor="accent2" w:themeShade="BF"/>
        </w:rPr>
      </w:pPr>
      <w:r w:rsidRPr="00527D3E">
        <w:rPr>
          <w:b/>
          <w:color w:val="943634" w:themeColor="accent2" w:themeShade="BF"/>
        </w:rPr>
        <w:t>28.01.</w:t>
      </w:r>
      <w:r w:rsidR="00CF4612" w:rsidRPr="00527D3E">
        <w:rPr>
          <w:b/>
          <w:color w:val="943634" w:themeColor="accent2" w:themeShade="BF"/>
        </w:rPr>
        <w:t>1925-2009</w:t>
      </w:r>
    </w:p>
    <w:p w:rsidR="00553F3A" w:rsidRPr="00193E7E" w:rsidRDefault="00553F3A" w:rsidP="007975C6">
      <w:pPr>
        <w:ind w:firstLine="708"/>
        <w:jc w:val="center"/>
        <w:rPr>
          <w:b/>
        </w:rPr>
      </w:pPr>
    </w:p>
    <w:p w:rsidR="00DD6D2B" w:rsidRPr="00193E7E" w:rsidRDefault="00DD6D2B" w:rsidP="007975C6">
      <w:pPr>
        <w:ind w:firstLine="708"/>
        <w:jc w:val="center"/>
        <w:rPr>
          <w:b/>
        </w:rPr>
      </w:pPr>
      <w:r w:rsidRPr="00193E7E">
        <w:rPr>
          <w:b/>
        </w:rPr>
        <w:t xml:space="preserve">Листая страницы памяти </w:t>
      </w:r>
    </w:p>
    <w:p w:rsidR="00DD6D2B" w:rsidRPr="00193E7E" w:rsidRDefault="00DD6D2B" w:rsidP="00DD6D2B">
      <w:pPr>
        <w:ind w:firstLine="708"/>
        <w:jc w:val="right"/>
        <w:rPr>
          <w:b/>
        </w:rPr>
      </w:pPr>
    </w:p>
    <w:p w:rsidR="00DD6D2B" w:rsidRPr="00527D3E" w:rsidRDefault="00DD6D2B" w:rsidP="00DD6D2B">
      <w:pPr>
        <w:ind w:firstLine="708"/>
        <w:jc w:val="right"/>
        <w:rPr>
          <w:i/>
        </w:rPr>
      </w:pPr>
      <w:r w:rsidRPr="00527D3E">
        <w:rPr>
          <w:i/>
        </w:rPr>
        <w:t xml:space="preserve">«Учиться, знать, познать науку, </w:t>
      </w:r>
    </w:p>
    <w:p w:rsidR="00DD6D2B" w:rsidRPr="00527D3E" w:rsidRDefault="00DD6D2B" w:rsidP="00DD6D2B">
      <w:pPr>
        <w:ind w:firstLine="708"/>
        <w:jc w:val="right"/>
        <w:rPr>
          <w:i/>
        </w:rPr>
      </w:pPr>
      <w:r w:rsidRPr="00527D3E">
        <w:rPr>
          <w:i/>
        </w:rPr>
        <w:t xml:space="preserve">искусство, жизнь, именно познать. </w:t>
      </w:r>
    </w:p>
    <w:p w:rsidR="00DD6D2B" w:rsidRPr="00527D3E" w:rsidRDefault="00DD6D2B" w:rsidP="00DD6D2B">
      <w:pPr>
        <w:ind w:firstLine="708"/>
        <w:jc w:val="right"/>
        <w:rPr>
          <w:i/>
        </w:rPr>
      </w:pPr>
      <w:r w:rsidRPr="00527D3E">
        <w:rPr>
          <w:i/>
        </w:rPr>
        <w:t>Знать, знать и знать…»</w:t>
      </w:r>
    </w:p>
    <w:p w:rsidR="00DD6D2B" w:rsidRPr="00527D3E" w:rsidRDefault="00DD6D2B" w:rsidP="00DD6D2B">
      <w:pPr>
        <w:ind w:firstLine="708"/>
        <w:jc w:val="right"/>
        <w:rPr>
          <w:i/>
        </w:rPr>
      </w:pPr>
      <w:r w:rsidRPr="00527D3E">
        <w:rPr>
          <w:i/>
        </w:rPr>
        <w:t>/Из дневника Н. Вайсман, 24 января 1942 года/</w:t>
      </w:r>
    </w:p>
    <w:p w:rsidR="004C3E28" w:rsidRPr="00193E7E" w:rsidRDefault="004C3E28" w:rsidP="00DD6D2B">
      <w:pPr>
        <w:ind w:firstLine="708"/>
        <w:jc w:val="right"/>
        <w:rPr>
          <w:b/>
          <w:i/>
        </w:rPr>
      </w:pPr>
    </w:p>
    <w:p w:rsidR="004C3E28" w:rsidRPr="002C68C4" w:rsidRDefault="00527D3E" w:rsidP="00527D3E">
      <w:pPr>
        <w:jc w:val="both"/>
        <w:rPr>
          <w:b/>
          <w:color w:val="943634" w:themeColor="accent2" w:themeShade="BF"/>
        </w:rPr>
      </w:pPr>
      <w:r w:rsidRPr="002C68C4">
        <w:rPr>
          <w:b/>
          <w:color w:val="943634" w:themeColor="accent2" w:themeShade="BF"/>
        </w:rPr>
        <w:t xml:space="preserve">Фонд </w:t>
      </w:r>
      <w:r w:rsidR="004C3E28" w:rsidRPr="002C68C4">
        <w:rPr>
          <w:b/>
          <w:color w:val="943634" w:themeColor="accent2" w:themeShade="BF"/>
        </w:rPr>
        <w:t xml:space="preserve">Р-2359 </w:t>
      </w:r>
      <w:r w:rsidRPr="002C68C4">
        <w:rPr>
          <w:b/>
          <w:color w:val="943634" w:themeColor="accent2" w:themeShade="BF"/>
        </w:rPr>
        <w:t>«</w:t>
      </w:r>
      <w:r w:rsidR="004C3E28" w:rsidRPr="002C68C4">
        <w:rPr>
          <w:b/>
          <w:color w:val="943634" w:themeColor="accent2" w:themeShade="BF"/>
        </w:rPr>
        <w:t>Вайсман Н.И. – профессор кафедры литературы БГПУ, заслуженный преподаватель высшей школы, член Союза журналистов, член Союза писателей, ветеран труда</w:t>
      </w:r>
      <w:r w:rsidRPr="002C68C4">
        <w:rPr>
          <w:b/>
          <w:color w:val="943634" w:themeColor="accent2" w:themeShade="BF"/>
        </w:rPr>
        <w:t>»</w:t>
      </w:r>
    </w:p>
    <w:p w:rsidR="004C3E28" w:rsidRPr="00193E7E" w:rsidRDefault="004C3E28" w:rsidP="004C3E28">
      <w:pPr>
        <w:ind w:firstLine="708"/>
        <w:jc w:val="both"/>
        <w:rPr>
          <w:b/>
        </w:rPr>
      </w:pPr>
    </w:p>
    <w:p w:rsidR="008A4A2E" w:rsidRPr="008218A8" w:rsidRDefault="008218A8" w:rsidP="002C68C4">
      <w:pPr>
        <w:jc w:val="both"/>
        <w:rPr>
          <w:b/>
          <w:color w:val="943634" w:themeColor="accent2" w:themeShade="BF"/>
        </w:rPr>
      </w:pPr>
      <w:r w:rsidRPr="008218A8">
        <w:rPr>
          <w:b/>
          <w:color w:val="943634" w:themeColor="accent2" w:themeShade="BF"/>
        </w:rPr>
        <w:t>Оп. 1, Д. 46 «</w:t>
      </w:r>
      <w:r w:rsidR="008A4A2E" w:rsidRPr="008218A8">
        <w:rPr>
          <w:b/>
          <w:color w:val="943634" w:themeColor="accent2" w:themeShade="BF"/>
        </w:rPr>
        <w:t xml:space="preserve">Книга Н. Вайсман </w:t>
      </w:r>
      <w:r w:rsidR="00234750" w:rsidRPr="008218A8">
        <w:rPr>
          <w:b/>
          <w:color w:val="943634" w:themeColor="accent2" w:themeShade="BF"/>
        </w:rPr>
        <w:t>«</w:t>
      </w:r>
      <w:r w:rsidR="008A4A2E" w:rsidRPr="008218A8">
        <w:rPr>
          <w:b/>
          <w:color w:val="943634" w:themeColor="accent2" w:themeShade="BF"/>
        </w:rPr>
        <w:t>Мой земной поклон. Страницы жизни</w:t>
      </w:r>
      <w:r w:rsidR="00234750" w:rsidRPr="008218A8">
        <w:rPr>
          <w:b/>
          <w:color w:val="943634" w:themeColor="accent2" w:themeShade="BF"/>
        </w:rPr>
        <w:t>»</w:t>
      </w:r>
      <w:r w:rsidR="008A4A2E" w:rsidRPr="008218A8">
        <w:rPr>
          <w:b/>
          <w:color w:val="943634" w:themeColor="accent2" w:themeShade="BF"/>
        </w:rPr>
        <w:t xml:space="preserve">, </w:t>
      </w:r>
      <w:r w:rsidR="00234750" w:rsidRPr="008218A8">
        <w:rPr>
          <w:b/>
          <w:color w:val="943634" w:themeColor="accent2" w:themeShade="BF"/>
        </w:rPr>
        <w:t xml:space="preserve">Благовещенск, </w:t>
      </w:r>
      <w:r w:rsidR="008A4A2E" w:rsidRPr="008218A8">
        <w:rPr>
          <w:b/>
          <w:color w:val="943634" w:themeColor="accent2" w:themeShade="BF"/>
        </w:rPr>
        <w:t>2007</w:t>
      </w:r>
      <w:r w:rsidRPr="008218A8">
        <w:rPr>
          <w:b/>
          <w:color w:val="943634" w:themeColor="accent2" w:themeShade="BF"/>
        </w:rPr>
        <w:t>»</w:t>
      </w:r>
    </w:p>
    <w:p w:rsidR="0055713A" w:rsidRPr="00193E7E" w:rsidRDefault="0055713A" w:rsidP="002C68C4">
      <w:pPr>
        <w:jc w:val="both"/>
      </w:pPr>
      <w:r w:rsidRPr="00193E7E">
        <w:rPr>
          <w:b/>
        </w:rPr>
        <w:t>Из книги:</w:t>
      </w:r>
      <w:r w:rsidRPr="00193E7E">
        <w:t xml:space="preserve"> «</w:t>
      </w:r>
      <w:r w:rsidRPr="00193E7E">
        <w:rPr>
          <w:bCs/>
          <w:iCs/>
        </w:rPr>
        <w:t>Нельзя забыть тот страшный день – 22 июня 1941 года… А тогда, в 1941-м, я только окончила школу… Мы были счастливы, строили планы на светлое будущее, и были все живы…</w:t>
      </w:r>
      <w:r w:rsidR="000978C5" w:rsidRPr="00193E7E">
        <w:rPr>
          <w:bCs/>
          <w:iCs/>
        </w:rPr>
        <w:t xml:space="preserve"> </w:t>
      </w:r>
      <w:r w:rsidR="002B193B" w:rsidRPr="00193E7E">
        <w:t>Я</w:t>
      </w:r>
      <w:r w:rsidRPr="00193E7E">
        <w:t xml:space="preserve"> вспоминаю их всех, красивых, нарядных, пришедших на выпускной бал 17 июня 1941 года. … Мне доверено слово, и я страстно говорю: «Перед нами открыты все двери, двери вузов, наук и дворцов…». … Радостно кружимся в последнем школьном вальсе. Радостно бродим по улицам родного города в эту ночь, глядимся в воды Днестра, планируем свои судьбы. Я разрываюсь между физикой, медициной и литературой. …</w:t>
      </w:r>
      <w:r w:rsidRPr="00193E7E">
        <w:tab/>
      </w:r>
      <w:r w:rsidR="000978C5" w:rsidRPr="00193E7E">
        <w:t>2</w:t>
      </w:r>
      <w:r w:rsidRPr="00193E7E">
        <w:t>1 июня нас (меня и подругу Нату Калашникову), окончивших школу с золотыми медалями, приняли в (мед) институт, а ночью … началась война!»</w:t>
      </w:r>
    </w:p>
    <w:p w:rsidR="002B193B" w:rsidRPr="00193E7E" w:rsidRDefault="0055713A" w:rsidP="0055713A">
      <w:pPr>
        <w:ind w:firstLine="720"/>
        <w:jc w:val="both"/>
        <w:rPr>
          <w:bCs/>
          <w:iCs/>
        </w:rPr>
      </w:pPr>
      <w:r w:rsidRPr="00193E7E">
        <w:rPr>
          <w:bCs/>
          <w:iCs/>
        </w:rPr>
        <w:t xml:space="preserve">Нехама с родителями не успеет эвакуироваться и останется в оккупированном Могилеве. С 1941 по 1944 гг. семья находилась в гетто: «… Нас загнали в самый неприглядный район города, а через некоторое время велели возвести высокие каменные стены, за выход из которых полагался расстрел. По приказу оккупантов нам велели вырезать из тряпок жёлтые звёзды «Могендуведы» и пришить к одежде, чтоб каждый мог определить еврея. Мы были </w:t>
      </w:r>
      <w:r w:rsidRPr="00193E7E">
        <w:t>о</w:t>
      </w:r>
      <w:r w:rsidRPr="00193E7E">
        <w:rPr>
          <w:bCs/>
          <w:iCs/>
        </w:rPr>
        <w:t>бречены на голод, болезни, медленное умирание. … Я выжила. … начала вести по ночам дневник».</w:t>
      </w:r>
      <w:r w:rsidRPr="00193E7E">
        <w:rPr>
          <w:bCs/>
          <w:iCs/>
        </w:rPr>
        <w:tab/>
      </w:r>
    </w:p>
    <w:p w:rsidR="002B193B" w:rsidRPr="00193E7E" w:rsidRDefault="002B193B" w:rsidP="008218A8">
      <w:pPr>
        <w:ind w:firstLine="708"/>
        <w:jc w:val="both"/>
      </w:pPr>
      <w:r w:rsidRPr="008218A8">
        <w:t>И</w:t>
      </w:r>
      <w:r w:rsidR="0055713A" w:rsidRPr="008218A8">
        <w:t>з дневника: «1942 год, 27 января. 17</w:t>
      </w:r>
      <w:r w:rsidR="0055713A" w:rsidRPr="00193E7E">
        <w:t xml:space="preserve"> прожитых лет остались позади… Теперь я сижу за столом в сырой комнате, со стен которой капает вода. … Грязь, голод, холод, эпидемии. Ежедневно у нас по 30-40 минимум и по 80-90 максимум мертвецов, которых из-за невозможности копать могилы (на дворе 20-30 мороза) кидают на кладбище. … За 7 месяцев войны я стала взрослой. … мама говорит, что я постарела на 5 лет. Мне еще так хочется жить. По улицам ходят живые трупы, покрытые вшами. А рядом – грабители, насильники, </w:t>
      </w:r>
      <w:r w:rsidR="0055713A" w:rsidRPr="00193E7E">
        <w:lastRenderedPageBreak/>
        <w:t xml:space="preserve">убивавшие людей у меня на глазах. Люди-звери, которые закапывали живыми маленьких детей. </w:t>
      </w:r>
      <w:r w:rsidR="0055713A" w:rsidRPr="00193E7E">
        <w:tab/>
      </w:r>
    </w:p>
    <w:p w:rsidR="002B193B" w:rsidRPr="00193E7E" w:rsidRDefault="0055713A" w:rsidP="0055713A">
      <w:pPr>
        <w:ind w:firstLine="720"/>
        <w:jc w:val="both"/>
      </w:pPr>
      <w:r w:rsidRPr="008218A8">
        <w:t>26 апрель. …</w:t>
      </w:r>
      <w:r w:rsidRPr="00193E7E">
        <w:t xml:space="preserve">Пишу. О чем? Не знаю. О том ли, что погибают люди (из соседей-буковинцев 5 человек погибло, остался один маленький Герман, со второго этажа соседнего дома ежедневно выносят по 2 мертвеца, сегодня – мать 5-и детей)? </w:t>
      </w:r>
      <w:r w:rsidRPr="00193E7E">
        <w:tab/>
      </w:r>
      <w:r w:rsidRPr="00193E7E">
        <w:tab/>
      </w:r>
    </w:p>
    <w:p w:rsidR="00686897" w:rsidRDefault="002B193B" w:rsidP="008218A8">
      <w:pPr>
        <w:ind w:firstLine="720"/>
        <w:jc w:val="both"/>
      </w:pPr>
      <w:r w:rsidRPr="00193E7E">
        <w:t>У</w:t>
      </w:r>
      <w:r w:rsidR="0055713A" w:rsidRPr="00193E7E">
        <w:t>же в последний день оккупации, 18 марта 1944 года, … внезапно зашел офицер. Они уже отступали, но не с пустыми же руками уходить! И он кинулся к корзинке, в которой лежала подушка. … он не мог ее открыть. Боясь, что он в гневе может расправиться с отцом, с матерью, я кинулась помочь. Приняв этот акт за агрессию, он выхватил пистолет и на расстоянии полуметра выстрелил мне в голову. Пуля прошла мимо виска, почти коснувшись волос. … Папа долго хранил гильзу от патрона, выпущенного в его единственную дочку. Да, ангел-хранитель спас мою жизнь. …</w:t>
      </w:r>
    </w:p>
    <w:p w:rsidR="0055713A" w:rsidRPr="00193E7E" w:rsidRDefault="0055713A" w:rsidP="008218A8">
      <w:pPr>
        <w:ind w:firstLine="720"/>
        <w:jc w:val="both"/>
      </w:pPr>
      <w:r w:rsidRPr="008218A8">
        <w:t>1945 … когда</w:t>
      </w:r>
      <w:r w:rsidRPr="00193E7E">
        <w:t xml:space="preserve"> в майскую ночь загремели артиллерийские залпы, мы сорвались в ужасе, помня о бомбежке 22 июня, и вдруг – о счастье долгожданное! Это – Победа! Победный салют! Бросались друг к другу, обнимались, целовались, плакали от счастья и непроходимой боли перенесенных страданий. … </w:t>
      </w:r>
      <w:r w:rsidRPr="00193E7E">
        <w:tab/>
        <w:t>Много лет прошло, много радостей дарила мне жизнь – я с отличием окончила университет, … вышла замуж, родила прекрасных сыновей, дождалась внуков, была любима учениками, … – но ничто не может сравниться с бездонной радостью, которую я пережила в ту памятную ночь, и не я одна».</w:t>
      </w:r>
      <w:r w:rsidRPr="00193E7E">
        <w:rPr>
          <w:bCs/>
          <w:iCs/>
        </w:rPr>
        <w:tab/>
      </w:r>
      <w:r w:rsidRPr="00193E7E">
        <w:rPr>
          <w:bCs/>
          <w:iCs/>
        </w:rPr>
        <w:tab/>
      </w:r>
    </w:p>
    <w:p w:rsidR="0055713A" w:rsidRPr="00193E7E" w:rsidRDefault="0055713A" w:rsidP="00CF4612">
      <w:pPr>
        <w:ind w:firstLine="708"/>
        <w:jc w:val="both"/>
        <w:rPr>
          <w:b/>
        </w:rPr>
      </w:pPr>
    </w:p>
    <w:p w:rsidR="00855F57" w:rsidRPr="00193E7E" w:rsidRDefault="00855F57" w:rsidP="00CF4612">
      <w:pPr>
        <w:ind w:firstLine="708"/>
        <w:jc w:val="both"/>
        <w:rPr>
          <w:b/>
        </w:rPr>
      </w:pPr>
    </w:p>
    <w:p w:rsidR="00855F57" w:rsidRPr="00193E7E" w:rsidRDefault="00855F57" w:rsidP="00CF4612">
      <w:pPr>
        <w:ind w:firstLine="708"/>
        <w:jc w:val="both"/>
        <w:rPr>
          <w:b/>
        </w:rPr>
      </w:pPr>
    </w:p>
    <w:p w:rsidR="00DF4B38" w:rsidRPr="00193E7E" w:rsidRDefault="00DF4B38" w:rsidP="00EE2363">
      <w:pPr>
        <w:ind w:firstLine="708"/>
        <w:jc w:val="both"/>
        <w:rPr>
          <w:b/>
        </w:rPr>
      </w:pPr>
    </w:p>
    <w:sectPr w:rsidR="00DF4B38" w:rsidRPr="00193E7E" w:rsidSect="00C42FD7">
      <w:footerReference w:type="default" r:id="rId7"/>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077" w:rsidRDefault="00086077" w:rsidP="002B47B6">
      <w:r>
        <w:separator/>
      </w:r>
    </w:p>
  </w:endnote>
  <w:endnote w:type="continuationSeparator" w:id="1">
    <w:p w:rsidR="00086077" w:rsidRDefault="00086077" w:rsidP="002B47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0157"/>
    </w:sdtPr>
    <w:sdtContent>
      <w:p w:rsidR="003910C5" w:rsidRDefault="00FE48B2">
        <w:pPr>
          <w:pStyle w:val="a5"/>
          <w:jc w:val="center"/>
        </w:pPr>
        <w:fldSimple w:instr=" PAGE   \* MERGEFORMAT ">
          <w:r w:rsidR="00686897">
            <w:rPr>
              <w:noProof/>
            </w:rPr>
            <w:t>22</w:t>
          </w:r>
        </w:fldSimple>
      </w:p>
    </w:sdtContent>
  </w:sdt>
  <w:p w:rsidR="003910C5" w:rsidRDefault="003910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077" w:rsidRDefault="00086077" w:rsidP="002B47B6">
      <w:r>
        <w:separator/>
      </w:r>
    </w:p>
  </w:footnote>
  <w:footnote w:type="continuationSeparator" w:id="1">
    <w:p w:rsidR="00086077" w:rsidRDefault="00086077" w:rsidP="002B47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0F7172"/>
    <w:rsid w:val="00002ECC"/>
    <w:rsid w:val="00021F11"/>
    <w:rsid w:val="0003086B"/>
    <w:rsid w:val="00032BD4"/>
    <w:rsid w:val="0006591B"/>
    <w:rsid w:val="00066379"/>
    <w:rsid w:val="00072032"/>
    <w:rsid w:val="000767B2"/>
    <w:rsid w:val="0008060B"/>
    <w:rsid w:val="00084191"/>
    <w:rsid w:val="00086077"/>
    <w:rsid w:val="000978C5"/>
    <w:rsid w:val="000A1253"/>
    <w:rsid w:val="000A3BAF"/>
    <w:rsid w:val="000B7883"/>
    <w:rsid w:val="000C2CF6"/>
    <w:rsid w:val="000D2248"/>
    <w:rsid w:val="000D3FDD"/>
    <w:rsid w:val="000D3FF9"/>
    <w:rsid w:val="000E042D"/>
    <w:rsid w:val="000E2AE9"/>
    <w:rsid w:val="000E6090"/>
    <w:rsid w:val="000F0CF1"/>
    <w:rsid w:val="000F1A02"/>
    <w:rsid w:val="000F3BBF"/>
    <w:rsid w:val="000F7172"/>
    <w:rsid w:val="0010438F"/>
    <w:rsid w:val="001064EF"/>
    <w:rsid w:val="00107C58"/>
    <w:rsid w:val="00107D94"/>
    <w:rsid w:val="001174BC"/>
    <w:rsid w:val="0012050B"/>
    <w:rsid w:val="0012380A"/>
    <w:rsid w:val="001272DF"/>
    <w:rsid w:val="00127AD8"/>
    <w:rsid w:val="00127F32"/>
    <w:rsid w:val="00150959"/>
    <w:rsid w:val="001515A6"/>
    <w:rsid w:val="00153BD1"/>
    <w:rsid w:val="00154078"/>
    <w:rsid w:val="001566D1"/>
    <w:rsid w:val="00161BB0"/>
    <w:rsid w:val="00167B86"/>
    <w:rsid w:val="00185E25"/>
    <w:rsid w:val="00193E7E"/>
    <w:rsid w:val="00195019"/>
    <w:rsid w:val="00195556"/>
    <w:rsid w:val="001965A2"/>
    <w:rsid w:val="001A4B90"/>
    <w:rsid w:val="001B128C"/>
    <w:rsid w:val="001B260F"/>
    <w:rsid w:val="001B428B"/>
    <w:rsid w:val="001B6500"/>
    <w:rsid w:val="001D16DB"/>
    <w:rsid w:val="001D60E9"/>
    <w:rsid w:val="001D6500"/>
    <w:rsid w:val="001E34A4"/>
    <w:rsid w:val="001E7F05"/>
    <w:rsid w:val="001F0AFE"/>
    <w:rsid w:val="001F44B0"/>
    <w:rsid w:val="001F5363"/>
    <w:rsid w:val="001F5669"/>
    <w:rsid w:val="00212CA1"/>
    <w:rsid w:val="00221C66"/>
    <w:rsid w:val="00222AE0"/>
    <w:rsid w:val="002235E8"/>
    <w:rsid w:val="00225953"/>
    <w:rsid w:val="002310DB"/>
    <w:rsid w:val="00232C67"/>
    <w:rsid w:val="00234750"/>
    <w:rsid w:val="00235246"/>
    <w:rsid w:val="00235455"/>
    <w:rsid w:val="0024235D"/>
    <w:rsid w:val="0024360F"/>
    <w:rsid w:val="00251BE3"/>
    <w:rsid w:val="00252C98"/>
    <w:rsid w:val="0025545C"/>
    <w:rsid w:val="00260941"/>
    <w:rsid w:val="00270A8E"/>
    <w:rsid w:val="00271FBF"/>
    <w:rsid w:val="00284142"/>
    <w:rsid w:val="002911D3"/>
    <w:rsid w:val="00295D4D"/>
    <w:rsid w:val="00295E58"/>
    <w:rsid w:val="002A0506"/>
    <w:rsid w:val="002B15BD"/>
    <w:rsid w:val="002B193B"/>
    <w:rsid w:val="002B47B6"/>
    <w:rsid w:val="002B69A3"/>
    <w:rsid w:val="002B6C46"/>
    <w:rsid w:val="002C1FD1"/>
    <w:rsid w:val="002C68C4"/>
    <w:rsid w:val="002C790F"/>
    <w:rsid w:val="002D1C89"/>
    <w:rsid w:val="002D35BA"/>
    <w:rsid w:val="002D52EF"/>
    <w:rsid w:val="002E74AC"/>
    <w:rsid w:val="002E77CA"/>
    <w:rsid w:val="002F5F28"/>
    <w:rsid w:val="00306E4E"/>
    <w:rsid w:val="00307D4C"/>
    <w:rsid w:val="00322B31"/>
    <w:rsid w:val="0032323D"/>
    <w:rsid w:val="0032381F"/>
    <w:rsid w:val="0032764C"/>
    <w:rsid w:val="00334F7B"/>
    <w:rsid w:val="003372F7"/>
    <w:rsid w:val="003446BC"/>
    <w:rsid w:val="003448A3"/>
    <w:rsid w:val="0034677E"/>
    <w:rsid w:val="00366E44"/>
    <w:rsid w:val="0038111B"/>
    <w:rsid w:val="0038270C"/>
    <w:rsid w:val="00382947"/>
    <w:rsid w:val="003910C5"/>
    <w:rsid w:val="00391AD0"/>
    <w:rsid w:val="003A17D2"/>
    <w:rsid w:val="003A37AB"/>
    <w:rsid w:val="003A78B0"/>
    <w:rsid w:val="003B6120"/>
    <w:rsid w:val="003C395B"/>
    <w:rsid w:val="003C7FE0"/>
    <w:rsid w:val="003D0F1C"/>
    <w:rsid w:val="003D35D7"/>
    <w:rsid w:val="003F2913"/>
    <w:rsid w:val="004001B1"/>
    <w:rsid w:val="00414606"/>
    <w:rsid w:val="00424AEF"/>
    <w:rsid w:val="004260D5"/>
    <w:rsid w:val="00430CAC"/>
    <w:rsid w:val="00437C09"/>
    <w:rsid w:val="00444290"/>
    <w:rsid w:val="00444774"/>
    <w:rsid w:val="0045568F"/>
    <w:rsid w:val="00463576"/>
    <w:rsid w:val="00476F38"/>
    <w:rsid w:val="00481918"/>
    <w:rsid w:val="00494BFF"/>
    <w:rsid w:val="00497082"/>
    <w:rsid w:val="00497759"/>
    <w:rsid w:val="004A492C"/>
    <w:rsid w:val="004B4578"/>
    <w:rsid w:val="004B4DAC"/>
    <w:rsid w:val="004B69FF"/>
    <w:rsid w:val="004B6AED"/>
    <w:rsid w:val="004C01EC"/>
    <w:rsid w:val="004C22C3"/>
    <w:rsid w:val="004C2A25"/>
    <w:rsid w:val="004C3E28"/>
    <w:rsid w:val="004C75AB"/>
    <w:rsid w:val="004D1332"/>
    <w:rsid w:val="004D5C61"/>
    <w:rsid w:val="004E033C"/>
    <w:rsid w:val="004E782D"/>
    <w:rsid w:val="004F3266"/>
    <w:rsid w:val="004F4736"/>
    <w:rsid w:val="005010BA"/>
    <w:rsid w:val="00501F26"/>
    <w:rsid w:val="00503AB8"/>
    <w:rsid w:val="005126BB"/>
    <w:rsid w:val="0051281B"/>
    <w:rsid w:val="00512B34"/>
    <w:rsid w:val="005220E1"/>
    <w:rsid w:val="00525AA7"/>
    <w:rsid w:val="00527D3E"/>
    <w:rsid w:val="00531A3E"/>
    <w:rsid w:val="00532DF0"/>
    <w:rsid w:val="00536039"/>
    <w:rsid w:val="00536B23"/>
    <w:rsid w:val="005424CF"/>
    <w:rsid w:val="00543DA1"/>
    <w:rsid w:val="00545B93"/>
    <w:rsid w:val="00550790"/>
    <w:rsid w:val="00550909"/>
    <w:rsid w:val="00551487"/>
    <w:rsid w:val="00552CC7"/>
    <w:rsid w:val="00553F3A"/>
    <w:rsid w:val="005550BD"/>
    <w:rsid w:val="0055708F"/>
    <w:rsid w:val="0055713A"/>
    <w:rsid w:val="00560CBE"/>
    <w:rsid w:val="005638F0"/>
    <w:rsid w:val="00574C43"/>
    <w:rsid w:val="005860DA"/>
    <w:rsid w:val="00595C1E"/>
    <w:rsid w:val="005A0B18"/>
    <w:rsid w:val="005B17F3"/>
    <w:rsid w:val="005C55C3"/>
    <w:rsid w:val="005C568E"/>
    <w:rsid w:val="005C6B94"/>
    <w:rsid w:val="005D51D5"/>
    <w:rsid w:val="005D5EA5"/>
    <w:rsid w:val="005D7F58"/>
    <w:rsid w:val="005E0B50"/>
    <w:rsid w:val="005E2370"/>
    <w:rsid w:val="005E6517"/>
    <w:rsid w:val="005F4534"/>
    <w:rsid w:val="00600461"/>
    <w:rsid w:val="0060436D"/>
    <w:rsid w:val="00605C01"/>
    <w:rsid w:val="0060669C"/>
    <w:rsid w:val="00611A8D"/>
    <w:rsid w:val="006133CC"/>
    <w:rsid w:val="006415E8"/>
    <w:rsid w:val="0064365C"/>
    <w:rsid w:val="00644AA4"/>
    <w:rsid w:val="006502CE"/>
    <w:rsid w:val="006517A8"/>
    <w:rsid w:val="0065659E"/>
    <w:rsid w:val="006612A0"/>
    <w:rsid w:val="006657AA"/>
    <w:rsid w:val="00676567"/>
    <w:rsid w:val="00677182"/>
    <w:rsid w:val="006809B5"/>
    <w:rsid w:val="0068202A"/>
    <w:rsid w:val="0068203D"/>
    <w:rsid w:val="0068423D"/>
    <w:rsid w:val="006853A3"/>
    <w:rsid w:val="00686897"/>
    <w:rsid w:val="006D0B5C"/>
    <w:rsid w:val="006D0BFB"/>
    <w:rsid w:val="006D16DF"/>
    <w:rsid w:val="006E28EC"/>
    <w:rsid w:val="006E61B7"/>
    <w:rsid w:val="006E6A7C"/>
    <w:rsid w:val="006F2256"/>
    <w:rsid w:val="006F251C"/>
    <w:rsid w:val="006F2E58"/>
    <w:rsid w:val="006F592B"/>
    <w:rsid w:val="00703657"/>
    <w:rsid w:val="00704A94"/>
    <w:rsid w:val="00706781"/>
    <w:rsid w:val="00710909"/>
    <w:rsid w:val="007116CE"/>
    <w:rsid w:val="00715E0D"/>
    <w:rsid w:val="00722070"/>
    <w:rsid w:val="0072262B"/>
    <w:rsid w:val="00722AAE"/>
    <w:rsid w:val="00723FF1"/>
    <w:rsid w:val="00725073"/>
    <w:rsid w:val="0072574E"/>
    <w:rsid w:val="00741767"/>
    <w:rsid w:val="00747A1C"/>
    <w:rsid w:val="00752CCD"/>
    <w:rsid w:val="00753E31"/>
    <w:rsid w:val="007727F5"/>
    <w:rsid w:val="00773D2D"/>
    <w:rsid w:val="00774241"/>
    <w:rsid w:val="007835EA"/>
    <w:rsid w:val="00790ECC"/>
    <w:rsid w:val="0079110A"/>
    <w:rsid w:val="007942BD"/>
    <w:rsid w:val="0079443D"/>
    <w:rsid w:val="0079455D"/>
    <w:rsid w:val="00795617"/>
    <w:rsid w:val="00795DE2"/>
    <w:rsid w:val="007975C6"/>
    <w:rsid w:val="007A4A69"/>
    <w:rsid w:val="007A4EC8"/>
    <w:rsid w:val="007A6EBB"/>
    <w:rsid w:val="007B1529"/>
    <w:rsid w:val="007B2C9E"/>
    <w:rsid w:val="007B5A80"/>
    <w:rsid w:val="007B6541"/>
    <w:rsid w:val="007B6B30"/>
    <w:rsid w:val="007B71DE"/>
    <w:rsid w:val="007C6AA7"/>
    <w:rsid w:val="007D5286"/>
    <w:rsid w:val="007D7A5A"/>
    <w:rsid w:val="007E679B"/>
    <w:rsid w:val="007F0694"/>
    <w:rsid w:val="007F2BF0"/>
    <w:rsid w:val="00803908"/>
    <w:rsid w:val="008043C9"/>
    <w:rsid w:val="0081117F"/>
    <w:rsid w:val="00816A89"/>
    <w:rsid w:val="008218A8"/>
    <w:rsid w:val="00824224"/>
    <w:rsid w:val="0083544A"/>
    <w:rsid w:val="008434C8"/>
    <w:rsid w:val="0084415E"/>
    <w:rsid w:val="0084729C"/>
    <w:rsid w:val="00855F57"/>
    <w:rsid w:val="00865B16"/>
    <w:rsid w:val="00873EF4"/>
    <w:rsid w:val="00876BE3"/>
    <w:rsid w:val="00877A4D"/>
    <w:rsid w:val="00877DAC"/>
    <w:rsid w:val="008805FF"/>
    <w:rsid w:val="00880FCA"/>
    <w:rsid w:val="00885CDF"/>
    <w:rsid w:val="0089219A"/>
    <w:rsid w:val="00892DF6"/>
    <w:rsid w:val="008A4A2E"/>
    <w:rsid w:val="008B4429"/>
    <w:rsid w:val="008B4944"/>
    <w:rsid w:val="008B6899"/>
    <w:rsid w:val="008C333B"/>
    <w:rsid w:val="008C6376"/>
    <w:rsid w:val="009051D2"/>
    <w:rsid w:val="0090586F"/>
    <w:rsid w:val="00917AF7"/>
    <w:rsid w:val="0092135C"/>
    <w:rsid w:val="00921E72"/>
    <w:rsid w:val="009237A6"/>
    <w:rsid w:val="00926183"/>
    <w:rsid w:val="0093704A"/>
    <w:rsid w:val="0093789C"/>
    <w:rsid w:val="0094129A"/>
    <w:rsid w:val="0094420E"/>
    <w:rsid w:val="009455F6"/>
    <w:rsid w:val="00945609"/>
    <w:rsid w:val="00947001"/>
    <w:rsid w:val="00963208"/>
    <w:rsid w:val="00965395"/>
    <w:rsid w:val="00973733"/>
    <w:rsid w:val="00975106"/>
    <w:rsid w:val="009839C1"/>
    <w:rsid w:val="00992DA3"/>
    <w:rsid w:val="00993E98"/>
    <w:rsid w:val="00995B90"/>
    <w:rsid w:val="00997758"/>
    <w:rsid w:val="009A069B"/>
    <w:rsid w:val="009A0FEF"/>
    <w:rsid w:val="009A153F"/>
    <w:rsid w:val="009A28F1"/>
    <w:rsid w:val="009C3B46"/>
    <w:rsid w:val="009C4D60"/>
    <w:rsid w:val="009E41BC"/>
    <w:rsid w:val="009E4B61"/>
    <w:rsid w:val="009F05A5"/>
    <w:rsid w:val="009F0724"/>
    <w:rsid w:val="009F2A09"/>
    <w:rsid w:val="009F3176"/>
    <w:rsid w:val="009F71C7"/>
    <w:rsid w:val="009F7BA6"/>
    <w:rsid w:val="00A01265"/>
    <w:rsid w:val="00A012D6"/>
    <w:rsid w:val="00A0385C"/>
    <w:rsid w:val="00A0386A"/>
    <w:rsid w:val="00A14C64"/>
    <w:rsid w:val="00A15C67"/>
    <w:rsid w:val="00A1618A"/>
    <w:rsid w:val="00A25E02"/>
    <w:rsid w:val="00A36ED5"/>
    <w:rsid w:val="00A50995"/>
    <w:rsid w:val="00A532CA"/>
    <w:rsid w:val="00A54B86"/>
    <w:rsid w:val="00A5766D"/>
    <w:rsid w:val="00A62636"/>
    <w:rsid w:val="00A65107"/>
    <w:rsid w:val="00A72C1E"/>
    <w:rsid w:val="00A86E1F"/>
    <w:rsid w:val="00A8732C"/>
    <w:rsid w:val="00A91679"/>
    <w:rsid w:val="00AA0ECF"/>
    <w:rsid w:val="00AA4C7A"/>
    <w:rsid w:val="00AA779B"/>
    <w:rsid w:val="00AB30A9"/>
    <w:rsid w:val="00AB6666"/>
    <w:rsid w:val="00AC0192"/>
    <w:rsid w:val="00AC08AF"/>
    <w:rsid w:val="00AC33BC"/>
    <w:rsid w:val="00AC3D6C"/>
    <w:rsid w:val="00AC52EF"/>
    <w:rsid w:val="00AD6C73"/>
    <w:rsid w:val="00AF2051"/>
    <w:rsid w:val="00AF2D58"/>
    <w:rsid w:val="00AF303D"/>
    <w:rsid w:val="00AF35B5"/>
    <w:rsid w:val="00AF3ACD"/>
    <w:rsid w:val="00AF6D0E"/>
    <w:rsid w:val="00AF7B46"/>
    <w:rsid w:val="00B00E93"/>
    <w:rsid w:val="00B10799"/>
    <w:rsid w:val="00B11580"/>
    <w:rsid w:val="00B12B54"/>
    <w:rsid w:val="00B236B0"/>
    <w:rsid w:val="00B24C61"/>
    <w:rsid w:val="00B24F8C"/>
    <w:rsid w:val="00B30E5D"/>
    <w:rsid w:val="00B34354"/>
    <w:rsid w:val="00B37AFF"/>
    <w:rsid w:val="00B451FA"/>
    <w:rsid w:val="00B4717F"/>
    <w:rsid w:val="00B56423"/>
    <w:rsid w:val="00B622F7"/>
    <w:rsid w:val="00B63642"/>
    <w:rsid w:val="00B65133"/>
    <w:rsid w:val="00B65B18"/>
    <w:rsid w:val="00B703F5"/>
    <w:rsid w:val="00B8191F"/>
    <w:rsid w:val="00B83788"/>
    <w:rsid w:val="00B85194"/>
    <w:rsid w:val="00B94CFD"/>
    <w:rsid w:val="00B95CEB"/>
    <w:rsid w:val="00B95D8B"/>
    <w:rsid w:val="00B964C9"/>
    <w:rsid w:val="00BB09A8"/>
    <w:rsid w:val="00BB0E62"/>
    <w:rsid w:val="00BC309E"/>
    <w:rsid w:val="00BC73A0"/>
    <w:rsid w:val="00BD632B"/>
    <w:rsid w:val="00BF2072"/>
    <w:rsid w:val="00BF21B4"/>
    <w:rsid w:val="00BF73ED"/>
    <w:rsid w:val="00C00902"/>
    <w:rsid w:val="00C00ED7"/>
    <w:rsid w:val="00C0370C"/>
    <w:rsid w:val="00C04131"/>
    <w:rsid w:val="00C1453A"/>
    <w:rsid w:val="00C20913"/>
    <w:rsid w:val="00C22D5D"/>
    <w:rsid w:val="00C24444"/>
    <w:rsid w:val="00C25991"/>
    <w:rsid w:val="00C25B51"/>
    <w:rsid w:val="00C349CF"/>
    <w:rsid w:val="00C42FD7"/>
    <w:rsid w:val="00C44C82"/>
    <w:rsid w:val="00C45D88"/>
    <w:rsid w:val="00C46F5C"/>
    <w:rsid w:val="00C525B8"/>
    <w:rsid w:val="00C54154"/>
    <w:rsid w:val="00C63985"/>
    <w:rsid w:val="00C659CB"/>
    <w:rsid w:val="00C70247"/>
    <w:rsid w:val="00C76224"/>
    <w:rsid w:val="00C7786B"/>
    <w:rsid w:val="00C82816"/>
    <w:rsid w:val="00C830E7"/>
    <w:rsid w:val="00C86007"/>
    <w:rsid w:val="00C8644E"/>
    <w:rsid w:val="00C870F5"/>
    <w:rsid w:val="00C969A0"/>
    <w:rsid w:val="00CB36A3"/>
    <w:rsid w:val="00CB4757"/>
    <w:rsid w:val="00CB6E7E"/>
    <w:rsid w:val="00CC2766"/>
    <w:rsid w:val="00CD378D"/>
    <w:rsid w:val="00CE25E5"/>
    <w:rsid w:val="00CF39AA"/>
    <w:rsid w:val="00CF3BA5"/>
    <w:rsid w:val="00CF4612"/>
    <w:rsid w:val="00CF58F4"/>
    <w:rsid w:val="00CF6E29"/>
    <w:rsid w:val="00D00F01"/>
    <w:rsid w:val="00D0317F"/>
    <w:rsid w:val="00D07C67"/>
    <w:rsid w:val="00D155BB"/>
    <w:rsid w:val="00D21D9C"/>
    <w:rsid w:val="00D22DB4"/>
    <w:rsid w:val="00D34A86"/>
    <w:rsid w:val="00D36701"/>
    <w:rsid w:val="00D3750B"/>
    <w:rsid w:val="00D404D2"/>
    <w:rsid w:val="00D4135F"/>
    <w:rsid w:val="00D4372D"/>
    <w:rsid w:val="00D74C40"/>
    <w:rsid w:val="00D74EAA"/>
    <w:rsid w:val="00D74EBE"/>
    <w:rsid w:val="00D76ECE"/>
    <w:rsid w:val="00D81F2A"/>
    <w:rsid w:val="00D83EAA"/>
    <w:rsid w:val="00D85D65"/>
    <w:rsid w:val="00D93A24"/>
    <w:rsid w:val="00DC3247"/>
    <w:rsid w:val="00DC5F99"/>
    <w:rsid w:val="00DC6A47"/>
    <w:rsid w:val="00DC775E"/>
    <w:rsid w:val="00DD07B2"/>
    <w:rsid w:val="00DD349C"/>
    <w:rsid w:val="00DD360F"/>
    <w:rsid w:val="00DD6D2B"/>
    <w:rsid w:val="00DE16D0"/>
    <w:rsid w:val="00DF2A5B"/>
    <w:rsid w:val="00DF4B38"/>
    <w:rsid w:val="00E11A51"/>
    <w:rsid w:val="00E154E1"/>
    <w:rsid w:val="00E26CD7"/>
    <w:rsid w:val="00E4125C"/>
    <w:rsid w:val="00E42FD2"/>
    <w:rsid w:val="00E4403B"/>
    <w:rsid w:val="00E455D6"/>
    <w:rsid w:val="00E67A88"/>
    <w:rsid w:val="00E819C4"/>
    <w:rsid w:val="00E83BBC"/>
    <w:rsid w:val="00E915C3"/>
    <w:rsid w:val="00EA2314"/>
    <w:rsid w:val="00EB5B63"/>
    <w:rsid w:val="00EB5D8B"/>
    <w:rsid w:val="00EC0C19"/>
    <w:rsid w:val="00EC34FA"/>
    <w:rsid w:val="00EC3697"/>
    <w:rsid w:val="00EC36A0"/>
    <w:rsid w:val="00EE04DB"/>
    <w:rsid w:val="00EE1124"/>
    <w:rsid w:val="00EE2363"/>
    <w:rsid w:val="00EE5758"/>
    <w:rsid w:val="00EE5FC0"/>
    <w:rsid w:val="00EF19E1"/>
    <w:rsid w:val="00F01A73"/>
    <w:rsid w:val="00F05E50"/>
    <w:rsid w:val="00F114DC"/>
    <w:rsid w:val="00F15B09"/>
    <w:rsid w:val="00F1690D"/>
    <w:rsid w:val="00F2035A"/>
    <w:rsid w:val="00F20651"/>
    <w:rsid w:val="00F21FA8"/>
    <w:rsid w:val="00F226E9"/>
    <w:rsid w:val="00F2392D"/>
    <w:rsid w:val="00F258FD"/>
    <w:rsid w:val="00F27BF1"/>
    <w:rsid w:val="00F3027B"/>
    <w:rsid w:val="00F31D6D"/>
    <w:rsid w:val="00F35032"/>
    <w:rsid w:val="00F35049"/>
    <w:rsid w:val="00F41130"/>
    <w:rsid w:val="00F4198A"/>
    <w:rsid w:val="00F41C4E"/>
    <w:rsid w:val="00F45E59"/>
    <w:rsid w:val="00F575DC"/>
    <w:rsid w:val="00F63187"/>
    <w:rsid w:val="00F64A97"/>
    <w:rsid w:val="00F71F4B"/>
    <w:rsid w:val="00F722E3"/>
    <w:rsid w:val="00F7677C"/>
    <w:rsid w:val="00F8183C"/>
    <w:rsid w:val="00F92F93"/>
    <w:rsid w:val="00FA7C26"/>
    <w:rsid w:val="00FB0473"/>
    <w:rsid w:val="00FB537C"/>
    <w:rsid w:val="00FC44F3"/>
    <w:rsid w:val="00FD77A5"/>
    <w:rsid w:val="00FE48B2"/>
    <w:rsid w:val="00FE7323"/>
    <w:rsid w:val="00FF2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colormru v:ext="edit" colors="#e9eff7"/>
      <o:colormenu v:ext="edit" fillcolor="#e9eff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47B6"/>
    <w:pPr>
      <w:tabs>
        <w:tab w:val="center" w:pos="4677"/>
        <w:tab w:val="right" w:pos="9355"/>
      </w:tabs>
    </w:pPr>
  </w:style>
  <w:style w:type="character" w:customStyle="1" w:styleId="a4">
    <w:name w:val="Верхний колонтитул Знак"/>
    <w:basedOn w:val="a0"/>
    <w:link w:val="a3"/>
    <w:uiPriority w:val="99"/>
    <w:semiHidden/>
    <w:rsid w:val="002B4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47B6"/>
    <w:pPr>
      <w:tabs>
        <w:tab w:val="center" w:pos="4677"/>
        <w:tab w:val="right" w:pos="9355"/>
      </w:tabs>
    </w:pPr>
  </w:style>
  <w:style w:type="character" w:customStyle="1" w:styleId="a6">
    <w:name w:val="Нижний колонтитул Знак"/>
    <w:basedOn w:val="a0"/>
    <w:link w:val="a5"/>
    <w:uiPriority w:val="99"/>
    <w:rsid w:val="002B47B6"/>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D81F2A"/>
    <w:rPr>
      <w:sz w:val="16"/>
      <w:szCs w:val="16"/>
    </w:rPr>
  </w:style>
  <w:style w:type="paragraph" w:styleId="a8">
    <w:name w:val="annotation text"/>
    <w:basedOn w:val="a"/>
    <w:link w:val="a9"/>
    <w:uiPriority w:val="99"/>
    <w:semiHidden/>
    <w:unhideWhenUsed/>
    <w:rsid w:val="00D81F2A"/>
    <w:rPr>
      <w:sz w:val="20"/>
      <w:szCs w:val="20"/>
    </w:rPr>
  </w:style>
  <w:style w:type="character" w:customStyle="1" w:styleId="a9">
    <w:name w:val="Текст примечания Знак"/>
    <w:basedOn w:val="a0"/>
    <w:link w:val="a8"/>
    <w:uiPriority w:val="99"/>
    <w:semiHidden/>
    <w:rsid w:val="00D81F2A"/>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D81F2A"/>
    <w:rPr>
      <w:b/>
      <w:bCs/>
    </w:rPr>
  </w:style>
  <w:style w:type="character" w:customStyle="1" w:styleId="ab">
    <w:name w:val="Тема примечания Знак"/>
    <w:basedOn w:val="a9"/>
    <w:link w:val="aa"/>
    <w:uiPriority w:val="99"/>
    <w:semiHidden/>
    <w:rsid w:val="00D81F2A"/>
    <w:rPr>
      <w:b/>
      <w:bCs/>
    </w:rPr>
  </w:style>
  <w:style w:type="paragraph" w:styleId="ac">
    <w:name w:val="Balloon Text"/>
    <w:basedOn w:val="a"/>
    <w:link w:val="ad"/>
    <w:uiPriority w:val="99"/>
    <w:semiHidden/>
    <w:unhideWhenUsed/>
    <w:rsid w:val="00D81F2A"/>
    <w:rPr>
      <w:rFonts w:ascii="Tahoma" w:hAnsi="Tahoma" w:cs="Tahoma"/>
      <w:sz w:val="16"/>
      <w:szCs w:val="16"/>
    </w:rPr>
  </w:style>
  <w:style w:type="character" w:customStyle="1" w:styleId="ad">
    <w:name w:val="Текст выноски Знак"/>
    <w:basedOn w:val="a0"/>
    <w:link w:val="ac"/>
    <w:uiPriority w:val="99"/>
    <w:semiHidden/>
    <w:rsid w:val="00D81F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A2AA0-7AC7-4E37-9677-83A5A016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5565</TotalTime>
  <Pages>22</Pages>
  <Words>9631</Words>
  <Characters>54900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Alekseenko</dc:creator>
  <cp:lastModifiedBy>Мурыгина</cp:lastModifiedBy>
  <cp:revision>171</cp:revision>
  <dcterms:created xsi:type="dcterms:W3CDTF">2020-07-08T01:02:00Z</dcterms:created>
  <dcterms:modified xsi:type="dcterms:W3CDTF">2020-09-10T05:47:00Z</dcterms:modified>
</cp:coreProperties>
</file>